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01" w:rsidRDefault="0062007F" w:rsidP="00900586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586">
        <w:rPr>
          <w:rFonts w:ascii="Times New Roman" w:hAnsi="Times New Roman" w:cs="Times New Roman"/>
          <w:sz w:val="24"/>
          <w:szCs w:val="24"/>
        </w:rPr>
        <w:t xml:space="preserve">КАКОЕ ИЗ ОПРЕДЕЛЕНИЙ НАИБОЛЕЕ </w:t>
      </w:r>
      <w:r w:rsidR="00774DBA" w:rsidRPr="00900586">
        <w:rPr>
          <w:rFonts w:ascii="Times New Roman" w:hAnsi="Times New Roman" w:cs="Times New Roman"/>
          <w:sz w:val="24"/>
          <w:szCs w:val="24"/>
        </w:rPr>
        <w:t>ТО</w:t>
      </w:r>
      <w:r w:rsidRPr="00900586">
        <w:rPr>
          <w:rFonts w:ascii="Times New Roman" w:hAnsi="Times New Roman" w:cs="Times New Roman"/>
          <w:sz w:val="24"/>
          <w:szCs w:val="24"/>
        </w:rPr>
        <w:t xml:space="preserve">ЧНО </w:t>
      </w:r>
      <w:r w:rsidR="00900586" w:rsidRPr="00900586">
        <w:rPr>
          <w:rFonts w:ascii="Times New Roman" w:hAnsi="Times New Roman" w:cs="Times New Roman"/>
          <w:sz w:val="24"/>
          <w:szCs w:val="24"/>
        </w:rPr>
        <w:t>СООТВЕТСТВУЕТ ПОНЯТИЮ</w:t>
      </w:r>
      <w:r w:rsidRPr="00900586">
        <w:rPr>
          <w:rFonts w:ascii="Times New Roman" w:hAnsi="Times New Roman" w:cs="Times New Roman"/>
          <w:sz w:val="24"/>
          <w:szCs w:val="24"/>
        </w:rPr>
        <w:t xml:space="preserve"> «ДЕКОРАТИВНО-ПРИКЛАДНОЕ ИСКУССТВО»</w:t>
      </w:r>
      <w:r w:rsidR="00467701" w:rsidRPr="00900586">
        <w:rPr>
          <w:rFonts w:ascii="Times New Roman" w:hAnsi="Times New Roman" w:cs="Times New Roman"/>
          <w:sz w:val="24"/>
          <w:szCs w:val="24"/>
        </w:rPr>
        <w:t xml:space="preserve"> </w:t>
      </w:r>
      <w:r w:rsidR="008806C4" w:rsidRPr="009005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586" w:rsidRPr="00900586" w:rsidRDefault="00900586" w:rsidP="0090058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57FC" w:rsidRPr="00900586" w:rsidRDefault="0062007F" w:rsidP="009005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86">
        <w:rPr>
          <w:rFonts w:ascii="Times New Roman" w:hAnsi="Times New Roman" w:cs="Times New Roman"/>
          <w:sz w:val="24"/>
          <w:szCs w:val="24"/>
        </w:rPr>
        <w:t xml:space="preserve">а) </w:t>
      </w:r>
      <w:r w:rsidR="00900586" w:rsidRPr="00900586">
        <w:rPr>
          <w:rFonts w:ascii="Times New Roman" w:hAnsi="Times New Roman" w:cs="Times New Roman"/>
          <w:sz w:val="24"/>
          <w:szCs w:val="24"/>
        </w:rPr>
        <w:t xml:space="preserve">Декоративно-прикладное искусство и народные художественные промыслы </w:t>
      </w:r>
      <w:r w:rsidR="00900586" w:rsidRPr="009C5A3C">
        <w:rPr>
          <w:rFonts w:ascii="Times New Roman" w:hAnsi="Times New Roman" w:cs="Times New Roman"/>
          <w:sz w:val="24"/>
          <w:szCs w:val="24"/>
        </w:rPr>
        <w:t>это</w:t>
      </w:r>
      <w:r w:rsidR="008806C4" w:rsidRPr="00900586">
        <w:rPr>
          <w:rFonts w:ascii="Times New Roman" w:hAnsi="Times New Roman" w:cs="Times New Roman"/>
          <w:sz w:val="24"/>
          <w:szCs w:val="24"/>
        </w:rPr>
        <w:t xml:space="preserve"> </w:t>
      </w:r>
      <w:r w:rsidR="00FB57FC" w:rsidRPr="00900586">
        <w:rPr>
          <w:rFonts w:ascii="Times New Roman" w:hAnsi="Times New Roman" w:cs="Times New Roman"/>
          <w:sz w:val="24"/>
          <w:szCs w:val="24"/>
        </w:rPr>
        <w:t>тождественные понятия</w:t>
      </w:r>
      <w:r w:rsidR="00756263" w:rsidRPr="00900586">
        <w:rPr>
          <w:rFonts w:ascii="Times New Roman" w:hAnsi="Times New Roman" w:cs="Times New Roman"/>
          <w:sz w:val="24"/>
          <w:szCs w:val="24"/>
        </w:rPr>
        <w:t>.</w:t>
      </w:r>
    </w:p>
    <w:p w:rsidR="00FB57FC" w:rsidRPr="00900586" w:rsidRDefault="0062007F" w:rsidP="009005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86">
        <w:rPr>
          <w:rFonts w:ascii="Times New Roman" w:hAnsi="Times New Roman" w:cs="Times New Roman"/>
          <w:sz w:val="24"/>
          <w:szCs w:val="24"/>
        </w:rPr>
        <w:t xml:space="preserve">б) </w:t>
      </w:r>
      <w:r w:rsidR="00756263" w:rsidRPr="00900586">
        <w:rPr>
          <w:rFonts w:ascii="Times New Roman" w:hAnsi="Times New Roman" w:cs="Times New Roman"/>
          <w:sz w:val="24"/>
          <w:szCs w:val="24"/>
        </w:rPr>
        <w:t>Декоративно-прикладное искусство</w:t>
      </w:r>
      <w:r w:rsidR="00FB57FC" w:rsidRPr="00900586">
        <w:rPr>
          <w:rFonts w:ascii="Times New Roman" w:hAnsi="Times New Roman" w:cs="Times New Roman"/>
          <w:sz w:val="24"/>
          <w:szCs w:val="24"/>
        </w:rPr>
        <w:t xml:space="preserve"> – это комплекс ремесленных занятий с целью получения прибыли</w:t>
      </w:r>
      <w:r w:rsidR="008806C4" w:rsidRPr="00900586">
        <w:rPr>
          <w:rFonts w:ascii="Times New Roman" w:hAnsi="Times New Roman" w:cs="Times New Roman"/>
          <w:sz w:val="24"/>
          <w:szCs w:val="24"/>
        </w:rPr>
        <w:t xml:space="preserve">, одна из форм народного творчества. </w:t>
      </w:r>
    </w:p>
    <w:p w:rsidR="00756263" w:rsidRPr="00900586" w:rsidRDefault="0062007F" w:rsidP="009005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86">
        <w:rPr>
          <w:rFonts w:ascii="Times New Roman" w:hAnsi="Times New Roman" w:cs="Times New Roman"/>
          <w:sz w:val="24"/>
          <w:szCs w:val="24"/>
        </w:rPr>
        <w:t xml:space="preserve">в) </w:t>
      </w:r>
      <w:r w:rsidR="00900586" w:rsidRPr="00900586">
        <w:rPr>
          <w:rFonts w:ascii="Times New Roman" w:hAnsi="Times New Roman" w:cs="Times New Roman"/>
          <w:sz w:val="24"/>
          <w:szCs w:val="24"/>
        </w:rPr>
        <w:t>Декоративно-прикладное искусство это</w:t>
      </w:r>
      <w:r w:rsidR="00756263" w:rsidRPr="00900586">
        <w:rPr>
          <w:rFonts w:ascii="Times New Roman" w:hAnsi="Times New Roman" w:cs="Times New Roman"/>
          <w:sz w:val="24"/>
          <w:szCs w:val="24"/>
        </w:rPr>
        <w:t xml:space="preserve"> </w:t>
      </w:r>
      <w:r w:rsidR="00756263" w:rsidRPr="00900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вид художественного </w:t>
      </w:r>
      <w:r w:rsidR="00900586" w:rsidRPr="00900586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творчества, охватывающего</w:t>
      </w:r>
      <w:r w:rsidR="00756263" w:rsidRPr="00900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различные виды профессиональной творческой деятельности, направленной на создание изделий, тем или иным образом совмещающих </w:t>
      </w:r>
      <w:proofErr w:type="gramStart"/>
      <w:r w:rsidR="00756263" w:rsidRPr="00900586">
        <w:rPr>
          <w:rFonts w:ascii="Times New Roman" w:hAnsi="Times New Roman" w:cs="Times New Roman"/>
          <w:sz w:val="24"/>
          <w:szCs w:val="24"/>
          <w:shd w:val="clear" w:color="auto" w:fill="FFFFFF"/>
        </w:rPr>
        <w:t>утилитарную</w:t>
      </w:r>
      <w:proofErr w:type="gramEnd"/>
      <w:r w:rsidR="00756263" w:rsidRPr="00900586">
        <w:rPr>
          <w:rFonts w:ascii="Times New Roman" w:hAnsi="Times New Roman" w:cs="Times New Roman"/>
          <w:sz w:val="24"/>
          <w:szCs w:val="24"/>
          <w:shd w:val="clear" w:color="auto" w:fill="FFFFFF"/>
        </w:rPr>
        <w:t>, эстетическую и художественную функции.</w:t>
      </w:r>
    </w:p>
    <w:p w:rsidR="00F17D87" w:rsidRDefault="0062007F" w:rsidP="009005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0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г) </w:t>
      </w:r>
      <w:r w:rsidR="00F17D87" w:rsidRPr="00900586">
        <w:rPr>
          <w:rFonts w:ascii="Times New Roman" w:hAnsi="Times New Roman" w:cs="Times New Roman"/>
          <w:sz w:val="24"/>
          <w:szCs w:val="24"/>
          <w:shd w:val="clear" w:color="auto" w:fill="FFFFFF"/>
        </w:rPr>
        <w:t>Область художественного творчества, произведения, предназначенные для украшения фасадов и интерьеров зданий, садово-парковых ансамблей и других общественных пространств</w:t>
      </w:r>
      <w:r w:rsidR="00E43683" w:rsidRPr="009005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00586" w:rsidRPr="00900586" w:rsidRDefault="00900586" w:rsidP="009005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064" w:rsidRPr="00900586" w:rsidRDefault="0062007F" w:rsidP="00900586">
      <w:pPr>
        <w:pStyle w:val="a4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586">
        <w:rPr>
          <w:rFonts w:ascii="Times New Roman" w:hAnsi="Times New Roman" w:cs="Times New Roman"/>
          <w:sz w:val="24"/>
          <w:szCs w:val="24"/>
          <w:lang w:eastAsia="ru-RU"/>
        </w:rPr>
        <w:t>(Эталон: в)</w:t>
      </w:r>
    </w:p>
    <w:p w:rsidR="001E3DD1" w:rsidRPr="00900586" w:rsidRDefault="001E3DD1" w:rsidP="00900586">
      <w:pPr>
        <w:pStyle w:val="a4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D5367" w:rsidRPr="00900586" w:rsidRDefault="00B771C1" w:rsidP="00900586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586">
        <w:rPr>
          <w:rFonts w:ascii="Times New Roman" w:hAnsi="Times New Roman" w:cs="Times New Roman"/>
          <w:sz w:val="24"/>
          <w:szCs w:val="24"/>
        </w:rPr>
        <w:t xml:space="preserve">ЧТО ИЗ </w:t>
      </w:r>
      <w:r w:rsidR="00900586" w:rsidRPr="00900586">
        <w:rPr>
          <w:rFonts w:ascii="Times New Roman" w:hAnsi="Times New Roman" w:cs="Times New Roman"/>
          <w:sz w:val="24"/>
          <w:szCs w:val="24"/>
        </w:rPr>
        <w:t>ПЕРЕЧИСЛЕННОГО НЕ</w:t>
      </w:r>
      <w:r w:rsidRPr="00900586">
        <w:rPr>
          <w:rFonts w:ascii="Times New Roman" w:hAnsi="Times New Roman" w:cs="Times New Roman"/>
          <w:sz w:val="24"/>
          <w:szCs w:val="24"/>
        </w:rPr>
        <w:t xml:space="preserve"> ОТНОСИТСЯ К ФУНКЦИЯМ </w:t>
      </w:r>
      <w:r w:rsidR="00900586" w:rsidRPr="00900586">
        <w:rPr>
          <w:rFonts w:ascii="Times New Roman" w:hAnsi="Times New Roman" w:cs="Times New Roman"/>
          <w:sz w:val="24"/>
          <w:szCs w:val="24"/>
        </w:rPr>
        <w:t>ДЕКОРА В</w:t>
      </w:r>
      <w:r w:rsidRPr="00900586">
        <w:rPr>
          <w:rFonts w:ascii="Times New Roman" w:hAnsi="Times New Roman" w:cs="Times New Roman"/>
          <w:sz w:val="24"/>
          <w:szCs w:val="24"/>
        </w:rPr>
        <w:t xml:space="preserve"> ДЕКОРАТИВНО-ПРИКЛАДНОМ ИСКУССТВЕ.</w:t>
      </w:r>
      <w:r w:rsidR="0062007F" w:rsidRPr="00900586">
        <w:rPr>
          <w:rFonts w:ascii="Times New Roman" w:hAnsi="Times New Roman" w:cs="Times New Roman"/>
          <w:sz w:val="24"/>
          <w:szCs w:val="24"/>
        </w:rPr>
        <w:t xml:space="preserve"> </w:t>
      </w:r>
      <w:r w:rsidR="001D5367" w:rsidRPr="009005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586" w:rsidRPr="00900586" w:rsidRDefault="00900586" w:rsidP="0090058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5F2A" w:rsidRPr="00900586" w:rsidRDefault="0062007F" w:rsidP="009005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586">
        <w:rPr>
          <w:rFonts w:ascii="Times New Roman" w:hAnsi="Times New Roman" w:cs="Times New Roman"/>
          <w:sz w:val="24"/>
          <w:szCs w:val="24"/>
        </w:rPr>
        <w:t>а)</w:t>
      </w:r>
      <w:r w:rsidRPr="00900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1BD" w:rsidRPr="00900586">
        <w:rPr>
          <w:rFonts w:ascii="Times New Roman" w:hAnsi="Times New Roman" w:cs="Times New Roman"/>
          <w:sz w:val="24"/>
          <w:szCs w:val="24"/>
        </w:rPr>
        <w:t xml:space="preserve">компенсационные (обусловлены жесткостью и прагматичностью научно-технического прогресса, </w:t>
      </w:r>
      <w:r w:rsidR="00900586" w:rsidRPr="00900586">
        <w:rPr>
          <w:rFonts w:ascii="Times New Roman" w:hAnsi="Times New Roman" w:cs="Times New Roman"/>
          <w:sz w:val="24"/>
          <w:szCs w:val="24"/>
        </w:rPr>
        <w:t>которому противопоставляется</w:t>
      </w:r>
      <w:r w:rsidR="008631BD" w:rsidRPr="00900586">
        <w:rPr>
          <w:rFonts w:ascii="Times New Roman" w:hAnsi="Times New Roman" w:cs="Times New Roman"/>
          <w:sz w:val="24"/>
          <w:szCs w:val="24"/>
        </w:rPr>
        <w:t xml:space="preserve"> идея гуманности)</w:t>
      </w:r>
    </w:p>
    <w:p w:rsidR="00900586" w:rsidRDefault="0062007F" w:rsidP="009005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86">
        <w:rPr>
          <w:rFonts w:ascii="Times New Roman" w:hAnsi="Times New Roman" w:cs="Times New Roman"/>
          <w:sz w:val="24"/>
          <w:szCs w:val="24"/>
        </w:rPr>
        <w:t>б</w:t>
      </w:r>
      <w:r w:rsidR="00695F2A" w:rsidRPr="0090058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B771C1" w:rsidRPr="00900586">
        <w:rPr>
          <w:rFonts w:ascii="Times New Roman" w:hAnsi="Times New Roman" w:cs="Times New Roman"/>
          <w:sz w:val="24"/>
          <w:szCs w:val="24"/>
        </w:rPr>
        <w:t>обрядовые</w:t>
      </w:r>
      <w:proofErr w:type="gramEnd"/>
      <w:r w:rsidR="00B771C1" w:rsidRPr="00900586">
        <w:rPr>
          <w:rFonts w:ascii="Times New Roman" w:hAnsi="Times New Roman" w:cs="Times New Roman"/>
          <w:sz w:val="24"/>
          <w:szCs w:val="24"/>
        </w:rPr>
        <w:t xml:space="preserve"> (субъектные, направленные на человека и род)</w:t>
      </w:r>
    </w:p>
    <w:p w:rsidR="00695F2A" w:rsidRPr="00900586" w:rsidRDefault="00900586" w:rsidP="009005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="00B771C1" w:rsidRPr="00900586">
        <w:rPr>
          <w:rFonts w:ascii="Times New Roman" w:hAnsi="Times New Roman" w:cs="Times New Roman"/>
          <w:sz w:val="24"/>
          <w:szCs w:val="24"/>
        </w:rPr>
        <w:t>эстетические</w:t>
      </w:r>
      <w:proofErr w:type="gramEnd"/>
      <w:r w:rsidR="00B771C1" w:rsidRPr="00900586">
        <w:rPr>
          <w:rFonts w:ascii="Times New Roman" w:hAnsi="Times New Roman" w:cs="Times New Roman"/>
          <w:sz w:val="24"/>
          <w:szCs w:val="24"/>
        </w:rPr>
        <w:t xml:space="preserve"> (эстетическое содержание идей, общего вида, материала).</w:t>
      </w:r>
    </w:p>
    <w:p w:rsidR="00873007" w:rsidRDefault="0062007F" w:rsidP="009005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86">
        <w:rPr>
          <w:rFonts w:ascii="Times New Roman" w:hAnsi="Times New Roman" w:cs="Times New Roman"/>
          <w:sz w:val="24"/>
          <w:szCs w:val="24"/>
        </w:rPr>
        <w:t>г</w:t>
      </w:r>
      <w:r w:rsidR="00695F2A" w:rsidRPr="0090058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B771C1" w:rsidRPr="00900586">
        <w:rPr>
          <w:rFonts w:ascii="Times New Roman" w:hAnsi="Times New Roman" w:cs="Times New Roman"/>
          <w:sz w:val="24"/>
          <w:szCs w:val="24"/>
        </w:rPr>
        <w:t>утилитарные</w:t>
      </w:r>
      <w:proofErr w:type="gramEnd"/>
      <w:r w:rsidR="00B771C1" w:rsidRPr="00900586">
        <w:rPr>
          <w:rFonts w:ascii="Times New Roman" w:hAnsi="Times New Roman" w:cs="Times New Roman"/>
          <w:sz w:val="24"/>
          <w:szCs w:val="24"/>
        </w:rPr>
        <w:t xml:space="preserve"> (конструкция, удобство, рациональное исполнение). </w:t>
      </w:r>
    </w:p>
    <w:p w:rsidR="00900586" w:rsidRPr="00900586" w:rsidRDefault="00900586" w:rsidP="009005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07F" w:rsidRPr="00900586" w:rsidRDefault="0062007F" w:rsidP="009005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86">
        <w:rPr>
          <w:rFonts w:ascii="Times New Roman" w:hAnsi="Times New Roman" w:cs="Times New Roman"/>
          <w:sz w:val="24"/>
          <w:szCs w:val="24"/>
        </w:rPr>
        <w:t>(Эталон: а)</w:t>
      </w:r>
    </w:p>
    <w:p w:rsidR="008631BD" w:rsidRPr="00900586" w:rsidRDefault="008631BD" w:rsidP="009005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3CA" w:rsidRPr="00900586" w:rsidRDefault="0062007F" w:rsidP="00900586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586">
        <w:rPr>
          <w:rFonts w:ascii="Times New Roman" w:hAnsi="Times New Roman" w:cs="Times New Roman"/>
          <w:sz w:val="24"/>
          <w:szCs w:val="24"/>
        </w:rPr>
        <w:t xml:space="preserve">КАКИЕ ОРНАМЕНТАЛЬНЫЕ МОТИВЫ НАИБОЛЕЕ ЧАСТО ВСТРЕЧАЮТСЯ В РОСПИСИ СОСУДОВ ТРИПОЛЬСКОЙ КУЛЬТУРЫ.  </w:t>
      </w:r>
    </w:p>
    <w:p w:rsidR="00900586" w:rsidRPr="00900586" w:rsidRDefault="00900586" w:rsidP="0090058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73CA" w:rsidRPr="00900586" w:rsidRDefault="0062007F" w:rsidP="009005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86">
        <w:rPr>
          <w:rFonts w:ascii="Times New Roman" w:hAnsi="Times New Roman" w:cs="Times New Roman"/>
          <w:sz w:val="24"/>
          <w:szCs w:val="24"/>
        </w:rPr>
        <w:t xml:space="preserve">а) </w:t>
      </w:r>
      <w:r w:rsidR="007073CA" w:rsidRPr="00900586">
        <w:rPr>
          <w:rFonts w:ascii="Times New Roman" w:hAnsi="Times New Roman" w:cs="Times New Roman"/>
          <w:sz w:val="24"/>
          <w:szCs w:val="24"/>
        </w:rPr>
        <w:t>Геометрические</w:t>
      </w:r>
    </w:p>
    <w:p w:rsidR="007073CA" w:rsidRPr="00900586" w:rsidRDefault="0062007F" w:rsidP="009005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86">
        <w:rPr>
          <w:rFonts w:ascii="Times New Roman" w:hAnsi="Times New Roman" w:cs="Times New Roman"/>
          <w:sz w:val="24"/>
          <w:szCs w:val="24"/>
        </w:rPr>
        <w:t xml:space="preserve">б) </w:t>
      </w:r>
      <w:r w:rsidR="007073CA" w:rsidRPr="00900586">
        <w:rPr>
          <w:rFonts w:ascii="Times New Roman" w:hAnsi="Times New Roman" w:cs="Times New Roman"/>
          <w:sz w:val="24"/>
          <w:szCs w:val="24"/>
        </w:rPr>
        <w:t>Растительные</w:t>
      </w:r>
    </w:p>
    <w:p w:rsidR="007073CA" w:rsidRPr="00900586" w:rsidRDefault="0062007F" w:rsidP="009005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86">
        <w:rPr>
          <w:rFonts w:ascii="Times New Roman" w:hAnsi="Times New Roman" w:cs="Times New Roman"/>
          <w:sz w:val="24"/>
          <w:szCs w:val="24"/>
        </w:rPr>
        <w:t xml:space="preserve">в) </w:t>
      </w:r>
      <w:r w:rsidR="007073CA" w:rsidRPr="00900586">
        <w:rPr>
          <w:rFonts w:ascii="Times New Roman" w:hAnsi="Times New Roman" w:cs="Times New Roman"/>
          <w:sz w:val="24"/>
          <w:szCs w:val="24"/>
        </w:rPr>
        <w:t>Аграрно-магические</w:t>
      </w:r>
    </w:p>
    <w:p w:rsidR="007073CA" w:rsidRPr="00900586" w:rsidRDefault="0062007F" w:rsidP="009005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86">
        <w:rPr>
          <w:rFonts w:ascii="Times New Roman" w:hAnsi="Times New Roman" w:cs="Times New Roman"/>
          <w:sz w:val="24"/>
          <w:szCs w:val="24"/>
        </w:rPr>
        <w:t xml:space="preserve">г) </w:t>
      </w:r>
      <w:r w:rsidR="007073CA" w:rsidRPr="00900586">
        <w:rPr>
          <w:rFonts w:ascii="Times New Roman" w:hAnsi="Times New Roman" w:cs="Times New Roman"/>
          <w:sz w:val="24"/>
          <w:szCs w:val="24"/>
        </w:rPr>
        <w:t>Антропоморфные</w:t>
      </w:r>
    </w:p>
    <w:p w:rsidR="004438BD" w:rsidRPr="00900586" w:rsidRDefault="004438BD" w:rsidP="009005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8BD" w:rsidRPr="00900586" w:rsidRDefault="004438BD" w:rsidP="009005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86">
        <w:rPr>
          <w:rFonts w:ascii="Times New Roman" w:hAnsi="Times New Roman" w:cs="Times New Roman"/>
          <w:sz w:val="24"/>
          <w:szCs w:val="24"/>
        </w:rPr>
        <w:t>(Эталон: в)</w:t>
      </w:r>
    </w:p>
    <w:p w:rsidR="004438BD" w:rsidRPr="00900586" w:rsidRDefault="004438BD" w:rsidP="00900586">
      <w:pPr>
        <w:pStyle w:val="a4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73CA" w:rsidRDefault="004438BD" w:rsidP="00900586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586">
        <w:rPr>
          <w:rFonts w:ascii="Times New Roman" w:hAnsi="Times New Roman" w:cs="Times New Roman"/>
          <w:sz w:val="24"/>
          <w:szCs w:val="24"/>
          <w:lang w:eastAsia="ru-RU"/>
        </w:rPr>
        <w:t xml:space="preserve">ТРАДИЦИОННЫМ ВИДОМ РУССКОГО ЖИЛИЩА </w:t>
      </w:r>
      <w:r w:rsidR="00900586" w:rsidRPr="00900586">
        <w:rPr>
          <w:rFonts w:ascii="Times New Roman" w:hAnsi="Times New Roman" w:cs="Times New Roman"/>
          <w:sz w:val="24"/>
          <w:szCs w:val="24"/>
          <w:lang w:eastAsia="ru-RU"/>
        </w:rPr>
        <w:t>ЯВЛЯЕТСЯ:</w:t>
      </w:r>
      <w:r w:rsidR="007073CA" w:rsidRPr="0090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00586" w:rsidRPr="00900586" w:rsidRDefault="00900586" w:rsidP="00900586">
      <w:pPr>
        <w:pStyle w:val="a4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73CA" w:rsidRPr="00900586" w:rsidRDefault="004438BD" w:rsidP="009005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586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r w:rsidR="007073CA" w:rsidRPr="00900586">
        <w:rPr>
          <w:rFonts w:ascii="Times New Roman" w:hAnsi="Times New Roman" w:cs="Times New Roman"/>
          <w:sz w:val="24"/>
          <w:szCs w:val="24"/>
          <w:lang w:eastAsia="ru-RU"/>
        </w:rPr>
        <w:t>Изба</w:t>
      </w:r>
    </w:p>
    <w:p w:rsidR="007073CA" w:rsidRPr="00900586" w:rsidRDefault="004438BD" w:rsidP="009005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586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 w:rsidR="007073CA" w:rsidRPr="00900586">
        <w:rPr>
          <w:rFonts w:ascii="Times New Roman" w:hAnsi="Times New Roman" w:cs="Times New Roman"/>
          <w:sz w:val="24"/>
          <w:szCs w:val="24"/>
          <w:lang w:eastAsia="ru-RU"/>
        </w:rPr>
        <w:t>Ледник</w:t>
      </w:r>
    </w:p>
    <w:p w:rsidR="007073CA" w:rsidRPr="00900586" w:rsidRDefault="004438BD" w:rsidP="009005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586">
        <w:rPr>
          <w:rFonts w:ascii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="007073CA" w:rsidRPr="00900586">
        <w:rPr>
          <w:rFonts w:ascii="Times New Roman" w:hAnsi="Times New Roman" w:cs="Times New Roman"/>
          <w:sz w:val="24"/>
          <w:szCs w:val="24"/>
          <w:lang w:eastAsia="ru-RU"/>
        </w:rPr>
        <w:t>Мангазея</w:t>
      </w:r>
      <w:proofErr w:type="spellEnd"/>
      <w:r w:rsidR="007073CA" w:rsidRPr="0090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073CA" w:rsidRPr="00900586" w:rsidRDefault="004438BD" w:rsidP="009005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586">
        <w:rPr>
          <w:rFonts w:ascii="Times New Roman" w:hAnsi="Times New Roman" w:cs="Times New Roman"/>
          <w:sz w:val="24"/>
          <w:szCs w:val="24"/>
          <w:lang w:eastAsia="ru-RU"/>
        </w:rPr>
        <w:t xml:space="preserve">г) </w:t>
      </w:r>
      <w:r w:rsidR="007073CA" w:rsidRPr="00900586">
        <w:rPr>
          <w:rFonts w:ascii="Times New Roman" w:hAnsi="Times New Roman" w:cs="Times New Roman"/>
          <w:sz w:val="24"/>
          <w:szCs w:val="24"/>
          <w:lang w:eastAsia="ru-RU"/>
        </w:rPr>
        <w:t xml:space="preserve">Амбар </w:t>
      </w:r>
    </w:p>
    <w:p w:rsidR="004438BD" w:rsidRPr="00900586" w:rsidRDefault="004438BD" w:rsidP="009005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73CA" w:rsidRDefault="004438BD" w:rsidP="009005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86">
        <w:rPr>
          <w:rFonts w:ascii="Times New Roman" w:hAnsi="Times New Roman" w:cs="Times New Roman"/>
          <w:sz w:val="24"/>
          <w:szCs w:val="24"/>
        </w:rPr>
        <w:t xml:space="preserve"> (Эталон: а)</w:t>
      </w:r>
    </w:p>
    <w:p w:rsidR="00900586" w:rsidRPr="00900586" w:rsidRDefault="00900586" w:rsidP="009005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D20" w:rsidRPr="00900586" w:rsidRDefault="00B67B44" w:rsidP="00900586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586">
        <w:rPr>
          <w:rFonts w:ascii="Times New Roman" w:hAnsi="Times New Roman" w:cs="Times New Roman"/>
          <w:sz w:val="24"/>
          <w:szCs w:val="24"/>
        </w:rPr>
        <w:t>КАКОЙ ИЗ ПЕРЕЧИСЛЕННЫХ ПРИМЕРОВ НЕ ОТНОСИТСЯ К МОНУМЕНТАЛЬНОМУ ДЕКОРАТИВНОМУ ИСКУССТВУ</w:t>
      </w:r>
      <w:r w:rsidR="00537582" w:rsidRPr="009005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586" w:rsidRPr="00900586" w:rsidRDefault="00900586" w:rsidP="0090058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4AA1" w:rsidRPr="00900586" w:rsidRDefault="00B67B44" w:rsidP="009005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0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</w:t>
      </w:r>
      <w:r w:rsidR="00634AA1" w:rsidRPr="00900586">
        <w:rPr>
          <w:rFonts w:ascii="Times New Roman" w:hAnsi="Times New Roman" w:cs="Times New Roman"/>
          <w:sz w:val="24"/>
          <w:szCs w:val="24"/>
          <w:shd w:val="clear" w:color="auto" w:fill="FFFFFF"/>
        </w:rPr>
        <w:t>мозаичное панно в пространстве храма</w:t>
      </w:r>
    </w:p>
    <w:p w:rsidR="00634AA1" w:rsidRPr="00900586" w:rsidRDefault="00634AA1" w:rsidP="009005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0586">
        <w:rPr>
          <w:rFonts w:ascii="Times New Roman" w:hAnsi="Times New Roman" w:cs="Times New Roman"/>
          <w:sz w:val="24"/>
          <w:szCs w:val="24"/>
          <w:shd w:val="clear" w:color="auto" w:fill="FFFFFF"/>
        </w:rPr>
        <w:t>б) витраж в пространстве общественного здания</w:t>
      </w:r>
    </w:p>
    <w:p w:rsidR="00634AA1" w:rsidRPr="00900586" w:rsidRDefault="00634AA1" w:rsidP="009005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058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в) фреска на стене палаццо</w:t>
      </w:r>
    </w:p>
    <w:p w:rsidR="00634AA1" w:rsidRDefault="00634AA1" w:rsidP="009005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0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г) сувенирная керамическая плакетка с рельефом </w:t>
      </w:r>
      <w:r w:rsidR="00B67B44" w:rsidRPr="00900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00586" w:rsidRPr="00900586" w:rsidRDefault="00900586" w:rsidP="009005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4AA1" w:rsidRDefault="00634AA1" w:rsidP="009005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0586">
        <w:rPr>
          <w:rFonts w:ascii="Times New Roman" w:hAnsi="Times New Roman" w:cs="Times New Roman"/>
          <w:sz w:val="24"/>
          <w:szCs w:val="24"/>
          <w:shd w:val="clear" w:color="auto" w:fill="FFFFFF"/>
        </w:rPr>
        <w:t>(Эталон: г)</w:t>
      </w:r>
    </w:p>
    <w:p w:rsidR="00900586" w:rsidRPr="00900586" w:rsidRDefault="00900586" w:rsidP="009005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4AA1" w:rsidRPr="00900586" w:rsidRDefault="00634AA1" w:rsidP="00900586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0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КАКОЙ ИЗ ПЕРЕЧИСЛЕННЫХ ПРИЗНАКОВ НЕ ХАРАКТЕРЕН </w:t>
      </w:r>
      <w:proofErr w:type="gramStart"/>
      <w:r w:rsidRPr="00900586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proofErr w:type="gramEnd"/>
      <w:r w:rsidRPr="00900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МОНУМЕНТАЛЬНОГО ДПИ.</w:t>
      </w:r>
    </w:p>
    <w:p w:rsidR="00900586" w:rsidRPr="00900586" w:rsidRDefault="00900586" w:rsidP="0090058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4AA1" w:rsidRPr="00900586" w:rsidRDefault="00634AA1" w:rsidP="009005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0586">
        <w:rPr>
          <w:rFonts w:ascii="Times New Roman" w:hAnsi="Times New Roman" w:cs="Times New Roman"/>
          <w:sz w:val="24"/>
          <w:szCs w:val="24"/>
          <w:shd w:val="clear" w:color="auto" w:fill="FFFFFF"/>
        </w:rPr>
        <w:t>а) связь с архитектурой</w:t>
      </w:r>
    </w:p>
    <w:p w:rsidR="00634AA1" w:rsidRPr="00900586" w:rsidRDefault="00634AA1" w:rsidP="009005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0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</w:t>
      </w:r>
      <w:proofErr w:type="spellStart"/>
      <w:r w:rsidRPr="00900586">
        <w:rPr>
          <w:rFonts w:ascii="Times New Roman" w:hAnsi="Times New Roman" w:cs="Times New Roman"/>
          <w:sz w:val="24"/>
          <w:szCs w:val="24"/>
          <w:shd w:val="clear" w:color="auto" w:fill="FFFFFF"/>
        </w:rPr>
        <w:t>декоративизм</w:t>
      </w:r>
      <w:proofErr w:type="spellEnd"/>
      <w:r w:rsidRPr="00900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трактовки</w:t>
      </w:r>
    </w:p>
    <w:p w:rsidR="00634AA1" w:rsidRPr="00900586" w:rsidRDefault="00634AA1" w:rsidP="009005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0586">
        <w:rPr>
          <w:rFonts w:ascii="Times New Roman" w:hAnsi="Times New Roman" w:cs="Times New Roman"/>
          <w:sz w:val="24"/>
          <w:szCs w:val="24"/>
          <w:shd w:val="clear" w:color="auto" w:fill="FFFFFF"/>
        </w:rPr>
        <w:t>в) реалистическая проработка мельчайших деталей изображения</w:t>
      </w:r>
    </w:p>
    <w:p w:rsidR="00634AA1" w:rsidRDefault="00900586" w:rsidP="0090058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г) </w:t>
      </w:r>
      <w:r w:rsidR="00634AA1" w:rsidRPr="00900586">
        <w:rPr>
          <w:rFonts w:ascii="Times New Roman" w:hAnsi="Times New Roman" w:cs="Times New Roman"/>
          <w:sz w:val="24"/>
          <w:szCs w:val="24"/>
          <w:shd w:val="clear" w:color="auto" w:fill="FFFFFF"/>
        </w:rPr>
        <w:t>учет пространственно-пластических особенностей поверхности и окружающих элементов</w:t>
      </w:r>
    </w:p>
    <w:p w:rsidR="00900586" w:rsidRPr="00900586" w:rsidRDefault="00900586" w:rsidP="009005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4AA1" w:rsidRDefault="00634AA1" w:rsidP="009005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0586">
        <w:rPr>
          <w:rFonts w:ascii="Times New Roman" w:hAnsi="Times New Roman" w:cs="Times New Roman"/>
          <w:sz w:val="24"/>
          <w:szCs w:val="24"/>
          <w:shd w:val="clear" w:color="auto" w:fill="FFFFFF"/>
        </w:rPr>
        <w:t>(Эталон: в)</w:t>
      </w:r>
    </w:p>
    <w:p w:rsidR="00900586" w:rsidRPr="00900586" w:rsidRDefault="00900586" w:rsidP="009005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B7E8F" w:rsidRPr="00900586" w:rsidRDefault="00634AA1" w:rsidP="00900586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586">
        <w:rPr>
          <w:rFonts w:ascii="Times New Roman" w:hAnsi="Times New Roman" w:cs="Times New Roman"/>
          <w:sz w:val="24"/>
          <w:szCs w:val="24"/>
        </w:rPr>
        <w:t xml:space="preserve">ЧТО ИЗ </w:t>
      </w:r>
      <w:r w:rsidR="00900586" w:rsidRPr="00900586">
        <w:rPr>
          <w:rFonts w:ascii="Times New Roman" w:hAnsi="Times New Roman" w:cs="Times New Roman"/>
          <w:sz w:val="24"/>
          <w:szCs w:val="24"/>
        </w:rPr>
        <w:t>ПЕРЕЧИСЛЕННОГО НЕ ОТНОСИТСЯ</w:t>
      </w:r>
      <w:r w:rsidRPr="00900586">
        <w:rPr>
          <w:rFonts w:ascii="Times New Roman" w:hAnsi="Times New Roman" w:cs="Times New Roman"/>
          <w:sz w:val="24"/>
          <w:szCs w:val="24"/>
        </w:rPr>
        <w:t xml:space="preserve"> К ОБЛАСТЯМ ПРИМЕНЕНИЯ ДИЗАЙНА</w:t>
      </w:r>
      <w:r w:rsidR="00A17E87" w:rsidRPr="00900586">
        <w:rPr>
          <w:rFonts w:ascii="Times New Roman" w:hAnsi="Times New Roman" w:cs="Times New Roman"/>
          <w:sz w:val="24"/>
          <w:szCs w:val="24"/>
        </w:rPr>
        <w:t>.</w:t>
      </w:r>
    </w:p>
    <w:p w:rsidR="00900586" w:rsidRPr="00900586" w:rsidRDefault="00900586" w:rsidP="0090058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4FA0" w:rsidRPr="00900586" w:rsidRDefault="00634AA1" w:rsidP="009005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86">
        <w:rPr>
          <w:rFonts w:ascii="Times New Roman" w:hAnsi="Times New Roman" w:cs="Times New Roman"/>
          <w:sz w:val="24"/>
          <w:szCs w:val="24"/>
        </w:rPr>
        <w:t xml:space="preserve">а) </w:t>
      </w:r>
      <w:r w:rsidR="00F74FA0" w:rsidRPr="00900586">
        <w:rPr>
          <w:rFonts w:ascii="Times New Roman" w:hAnsi="Times New Roman" w:cs="Times New Roman"/>
          <w:sz w:val="24"/>
          <w:szCs w:val="24"/>
        </w:rPr>
        <w:t>интерьер</w:t>
      </w:r>
    </w:p>
    <w:p w:rsidR="00634AA1" w:rsidRPr="00900586" w:rsidRDefault="00900586" w:rsidP="009005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86">
        <w:rPr>
          <w:rFonts w:ascii="Times New Roman" w:hAnsi="Times New Roman" w:cs="Times New Roman"/>
          <w:sz w:val="24"/>
          <w:szCs w:val="24"/>
        </w:rPr>
        <w:t>б) предметная</w:t>
      </w:r>
      <w:r w:rsidR="00F74FA0" w:rsidRPr="00900586">
        <w:rPr>
          <w:rFonts w:ascii="Times New Roman" w:hAnsi="Times New Roman" w:cs="Times New Roman"/>
          <w:sz w:val="24"/>
          <w:szCs w:val="24"/>
        </w:rPr>
        <w:t xml:space="preserve"> среда</w:t>
      </w:r>
    </w:p>
    <w:p w:rsidR="00F74FA0" w:rsidRPr="00900586" w:rsidRDefault="00F74FA0" w:rsidP="009005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86">
        <w:rPr>
          <w:rFonts w:ascii="Times New Roman" w:hAnsi="Times New Roman" w:cs="Times New Roman"/>
          <w:sz w:val="24"/>
          <w:szCs w:val="24"/>
        </w:rPr>
        <w:t>в) традиционные промыслы</w:t>
      </w:r>
    </w:p>
    <w:p w:rsidR="00F74FA0" w:rsidRDefault="00F74FA0" w:rsidP="009005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86">
        <w:rPr>
          <w:rFonts w:ascii="Times New Roman" w:hAnsi="Times New Roman" w:cs="Times New Roman"/>
          <w:sz w:val="24"/>
          <w:szCs w:val="24"/>
        </w:rPr>
        <w:t>г) медиа сфера</w:t>
      </w:r>
    </w:p>
    <w:p w:rsidR="00900586" w:rsidRPr="00900586" w:rsidRDefault="00900586" w:rsidP="009005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FA0" w:rsidRDefault="00F74FA0" w:rsidP="009005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86">
        <w:rPr>
          <w:rFonts w:ascii="Times New Roman" w:hAnsi="Times New Roman" w:cs="Times New Roman"/>
          <w:sz w:val="24"/>
          <w:szCs w:val="24"/>
        </w:rPr>
        <w:t>(Эталон: в)</w:t>
      </w:r>
    </w:p>
    <w:p w:rsidR="00900586" w:rsidRPr="00900586" w:rsidRDefault="00900586" w:rsidP="009005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C2E" w:rsidRPr="00900586" w:rsidRDefault="00F74FA0" w:rsidP="00900586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586">
        <w:rPr>
          <w:rFonts w:ascii="Times New Roman" w:hAnsi="Times New Roman" w:cs="Times New Roman"/>
          <w:sz w:val="24"/>
          <w:szCs w:val="24"/>
        </w:rPr>
        <w:t>ПО КАКИМ КРИТЕРИЯМ МОЖНО СИСТЕМАТИЗИРОВАТЬ ОРН</w:t>
      </w:r>
      <w:r w:rsidR="00E43683" w:rsidRPr="00900586">
        <w:rPr>
          <w:rFonts w:ascii="Times New Roman" w:hAnsi="Times New Roman" w:cs="Times New Roman"/>
          <w:sz w:val="24"/>
          <w:szCs w:val="24"/>
        </w:rPr>
        <w:t>АМ</w:t>
      </w:r>
      <w:r w:rsidRPr="00900586">
        <w:rPr>
          <w:rFonts w:ascii="Times New Roman" w:hAnsi="Times New Roman" w:cs="Times New Roman"/>
          <w:sz w:val="24"/>
          <w:szCs w:val="24"/>
        </w:rPr>
        <w:t>ЕНТАЛЬНЫЕ ФОРМЫ</w:t>
      </w:r>
      <w:r w:rsidR="006D1ECC" w:rsidRPr="00900586">
        <w:rPr>
          <w:rFonts w:ascii="Times New Roman" w:hAnsi="Times New Roman" w:cs="Times New Roman"/>
          <w:sz w:val="24"/>
          <w:szCs w:val="24"/>
        </w:rPr>
        <w:t xml:space="preserve"> В ДПИ И НАРОДНЫХ ПРОМЫСЛАХ. </w:t>
      </w:r>
      <w:r w:rsidR="00932C2E" w:rsidRPr="009005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586" w:rsidRPr="00900586" w:rsidRDefault="00900586" w:rsidP="0090058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1ECC" w:rsidRPr="00092949" w:rsidRDefault="006D1ECC" w:rsidP="0090058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92949">
        <w:rPr>
          <w:rFonts w:ascii="Times New Roman" w:hAnsi="Times New Roman" w:cs="Times New Roman"/>
          <w:sz w:val="24"/>
          <w:szCs w:val="24"/>
        </w:rPr>
        <w:t xml:space="preserve">а) </w:t>
      </w:r>
      <w:r w:rsidR="008B1B8D" w:rsidRPr="00092949">
        <w:rPr>
          <w:rFonts w:ascii="Times New Roman" w:hAnsi="Times New Roman" w:cs="Times New Roman"/>
          <w:noProof/>
          <w:sz w:val="28"/>
          <w:szCs w:val="28"/>
        </w:rPr>
        <w:t>По названию страны в которой зародился</w:t>
      </w:r>
    </w:p>
    <w:p w:rsidR="006D1ECC" w:rsidRPr="00092949" w:rsidRDefault="006D1ECC" w:rsidP="009005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92949">
        <w:rPr>
          <w:rFonts w:ascii="Times New Roman" w:hAnsi="Times New Roman" w:cs="Times New Roman"/>
          <w:noProof/>
          <w:sz w:val="24"/>
          <w:szCs w:val="24"/>
          <w:lang w:eastAsia="ru-RU"/>
        </w:rPr>
        <w:t>б)</w:t>
      </w:r>
      <w:r w:rsidR="007073CA" w:rsidRPr="0009294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B1B8D" w:rsidRPr="00092949">
        <w:rPr>
          <w:rFonts w:ascii="Times New Roman" w:hAnsi="Times New Roman" w:cs="Times New Roman"/>
          <w:noProof/>
          <w:sz w:val="24"/>
          <w:szCs w:val="24"/>
          <w:lang w:eastAsia="ru-RU"/>
        </w:rPr>
        <w:t>По степени динамики</w:t>
      </w:r>
    </w:p>
    <w:p w:rsidR="006D1ECC" w:rsidRPr="00092949" w:rsidRDefault="006D1ECC" w:rsidP="009005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9294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в) </w:t>
      </w:r>
      <w:r w:rsidR="008B1B8D" w:rsidRPr="00092949">
        <w:rPr>
          <w:rFonts w:ascii="Times New Roman" w:hAnsi="Times New Roman" w:cs="Times New Roman"/>
          <w:noProof/>
          <w:sz w:val="24"/>
          <w:szCs w:val="24"/>
          <w:lang w:eastAsia="ru-RU"/>
        </w:rPr>
        <w:t>По цветовой гамме</w:t>
      </w:r>
      <w:r w:rsidRPr="0009294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p w:rsidR="006D1ECC" w:rsidRPr="00092949" w:rsidRDefault="006D1ECC" w:rsidP="0090058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9294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г) </w:t>
      </w:r>
      <w:r w:rsidR="007073CA" w:rsidRPr="00092949">
        <w:rPr>
          <w:rFonts w:ascii="Times New Roman" w:hAnsi="Times New Roman" w:cs="Times New Roman"/>
          <w:noProof/>
          <w:sz w:val="24"/>
          <w:szCs w:val="24"/>
          <w:lang w:eastAsia="ru-RU"/>
        </w:rPr>
        <w:t>По</w:t>
      </w:r>
      <w:r w:rsidR="008B1B8D" w:rsidRPr="00092949">
        <w:t xml:space="preserve"> </w:t>
      </w:r>
      <w:r w:rsidR="008B1B8D" w:rsidRPr="00092949">
        <w:rPr>
          <w:rFonts w:ascii="Times New Roman" w:hAnsi="Times New Roman" w:cs="Times New Roman"/>
          <w:noProof/>
          <w:sz w:val="24"/>
          <w:szCs w:val="24"/>
          <w:lang w:eastAsia="ru-RU"/>
        </w:rPr>
        <w:t>принадлежности к историческому периоду или стилю, по композиции, по основному мотиву</w:t>
      </w:r>
    </w:p>
    <w:p w:rsidR="00900586" w:rsidRPr="00092949" w:rsidRDefault="00900586" w:rsidP="009005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073CA" w:rsidRPr="00900586" w:rsidRDefault="006D1ECC" w:rsidP="009005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92949">
        <w:rPr>
          <w:rFonts w:ascii="Times New Roman" w:hAnsi="Times New Roman" w:cs="Times New Roman"/>
          <w:noProof/>
          <w:sz w:val="24"/>
          <w:szCs w:val="24"/>
          <w:lang w:eastAsia="ru-RU"/>
        </w:rPr>
        <w:t>(Эталон:  г)</w:t>
      </w:r>
      <w:bookmarkStart w:id="0" w:name="_GoBack"/>
      <w:bookmarkEnd w:id="0"/>
      <w:r w:rsidR="007073CA" w:rsidRPr="0090058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135D4" w:rsidRPr="00900586" w:rsidRDefault="00C135D4" w:rsidP="009005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D33" w:rsidRPr="00900586" w:rsidRDefault="00F76D33" w:rsidP="00900586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586">
        <w:rPr>
          <w:rFonts w:ascii="Times New Roman" w:hAnsi="Times New Roman" w:cs="Times New Roman"/>
          <w:sz w:val="24"/>
          <w:szCs w:val="24"/>
        </w:rPr>
        <w:t>ЧТО ИЗ ПЕРЕЧИСЛЕННОГО</w:t>
      </w:r>
      <w:r w:rsidR="00C135D4" w:rsidRPr="00900586">
        <w:rPr>
          <w:rFonts w:ascii="Times New Roman" w:hAnsi="Times New Roman" w:cs="Times New Roman"/>
          <w:sz w:val="24"/>
          <w:szCs w:val="24"/>
        </w:rPr>
        <w:t xml:space="preserve"> НЕ ПРИМЕНЯЕТСЯ В </w:t>
      </w:r>
      <w:r w:rsidR="00900586" w:rsidRPr="00900586">
        <w:rPr>
          <w:rFonts w:ascii="Times New Roman" w:hAnsi="Times New Roman" w:cs="Times New Roman"/>
          <w:sz w:val="24"/>
          <w:szCs w:val="24"/>
        </w:rPr>
        <w:t>КАЧЕСТВЕ КАТЕГОРИИ</w:t>
      </w:r>
      <w:r w:rsidR="00C135D4" w:rsidRPr="00900586">
        <w:rPr>
          <w:rFonts w:ascii="Times New Roman" w:hAnsi="Times New Roman" w:cs="Times New Roman"/>
          <w:sz w:val="24"/>
          <w:szCs w:val="24"/>
        </w:rPr>
        <w:t xml:space="preserve"> ДЛЯ </w:t>
      </w:r>
      <w:r w:rsidR="00900586" w:rsidRPr="00900586">
        <w:rPr>
          <w:rFonts w:ascii="Times New Roman" w:hAnsi="Times New Roman" w:cs="Times New Roman"/>
          <w:sz w:val="24"/>
          <w:szCs w:val="24"/>
        </w:rPr>
        <w:t>СИСТЕМАТИЗАЦИИ ТРАДИЦИОННЫХ</w:t>
      </w:r>
      <w:r w:rsidRPr="00900586">
        <w:rPr>
          <w:rFonts w:ascii="Times New Roman" w:hAnsi="Times New Roman" w:cs="Times New Roman"/>
          <w:sz w:val="24"/>
          <w:szCs w:val="24"/>
        </w:rPr>
        <w:t xml:space="preserve"> КЕРАМИЧЕСКИХ ИГРУШЕК.</w:t>
      </w:r>
    </w:p>
    <w:p w:rsidR="00900586" w:rsidRPr="00900586" w:rsidRDefault="00900586" w:rsidP="0090058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6D33" w:rsidRPr="00900586" w:rsidRDefault="00F76D33" w:rsidP="009005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86">
        <w:rPr>
          <w:rFonts w:ascii="Times New Roman" w:hAnsi="Times New Roman" w:cs="Times New Roman"/>
          <w:sz w:val="24"/>
          <w:szCs w:val="24"/>
        </w:rPr>
        <w:t xml:space="preserve">а) </w:t>
      </w:r>
      <w:r w:rsidR="00985BB6" w:rsidRPr="00900586">
        <w:rPr>
          <w:rFonts w:ascii="Times New Roman" w:hAnsi="Times New Roman" w:cs="Times New Roman"/>
          <w:sz w:val="24"/>
          <w:szCs w:val="24"/>
        </w:rPr>
        <w:t>изобразительные (фигурки людей, животных, пт</w:t>
      </w:r>
      <w:r w:rsidRPr="00900586">
        <w:rPr>
          <w:rFonts w:ascii="Times New Roman" w:hAnsi="Times New Roman" w:cs="Times New Roman"/>
          <w:sz w:val="24"/>
          <w:szCs w:val="24"/>
        </w:rPr>
        <w:t>иц)</w:t>
      </w:r>
    </w:p>
    <w:p w:rsidR="00F76D33" w:rsidRPr="00900586" w:rsidRDefault="00F76D33" w:rsidP="009005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86">
        <w:rPr>
          <w:rFonts w:ascii="Times New Roman" w:hAnsi="Times New Roman" w:cs="Times New Roman"/>
          <w:sz w:val="24"/>
          <w:szCs w:val="24"/>
        </w:rPr>
        <w:t xml:space="preserve">б) </w:t>
      </w:r>
      <w:r w:rsidR="00900586" w:rsidRPr="00900586">
        <w:rPr>
          <w:rFonts w:ascii="Times New Roman" w:hAnsi="Times New Roman" w:cs="Times New Roman"/>
          <w:sz w:val="24"/>
          <w:szCs w:val="24"/>
        </w:rPr>
        <w:t>полихромные (</w:t>
      </w:r>
      <w:r w:rsidRPr="00900586">
        <w:rPr>
          <w:rFonts w:ascii="Times New Roman" w:hAnsi="Times New Roman" w:cs="Times New Roman"/>
          <w:sz w:val="24"/>
          <w:szCs w:val="24"/>
        </w:rPr>
        <w:t xml:space="preserve">Дымковская, </w:t>
      </w:r>
      <w:proofErr w:type="spellStart"/>
      <w:r w:rsidRPr="00900586">
        <w:rPr>
          <w:rFonts w:ascii="Times New Roman" w:hAnsi="Times New Roman" w:cs="Times New Roman"/>
          <w:sz w:val="24"/>
          <w:szCs w:val="24"/>
        </w:rPr>
        <w:t>Каргапольская</w:t>
      </w:r>
      <w:proofErr w:type="spellEnd"/>
      <w:r w:rsidRPr="009005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586">
        <w:rPr>
          <w:rFonts w:ascii="Times New Roman" w:hAnsi="Times New Roman" w:cs="Times New Roman"/>
          <w:sz w:val="24"/>
          <w:szCs w:val="24"/>
        </w:rPr>
        <w:t>Филимоновская</w:t>
      </w:r>
      <w:proofErr w:type="spellEnd"/>
      <w:r w:rsidRPr="00900586">
        <w:rPr>
          <w:rFonts w:ascii="Times New Roman" w:hAnsi="Times New Roman" w:cs="Times New Roman"/>
          <w:sz w:val="24"/>
          <w:szCs w:val="24"/>
        </w:rPr>
        <w:t>)</w:t>
      </w:r>
    </w:p>
    <w:p w:rsidR="00F76D33" w:rsidRPr="00900586" w:rsidRDefault="00F76D33" w:rsidP="009005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86">
        <w:rPr>
          <w:rFonts w:ascii="Times New Roman" w:hAnsi="Times New Roman" w:cs="Times New Roman"/>
          <w:sz w:val="24"/>
          <w:szCs w:val="24"/>
        </w:rPr>
        <w:t>в</w:t>
      </w:r>
      <w:r w:rsidR="00985BB6" w:rsidRPr="00900586">
        <w:rPr>
          <w:rFonts w:ascii="Times New Roman" w:hAnsi="Times New Roman" w:cs="Times New Roman"/>
          <w:sz w:val="24"/>
          <w:szCs w:val="24"/>
        </w:rPr>
        <w:t>) шу</w:t>
      </w:r>
      <w:r w:rsidRPr="00900586">
        <w:rPr>
          <w:rFonts w:ascii="Times New Roman" w:hAnsi="Times New Roman" w:cs="Times New Roman"/>
          <w:sz w:val="24"/>
          <w:szCs w:val="24"/>
        </w:rPr>
        <w:t>мящие (погремушки, свистульки)</w:t>
      </w:r>
    </w:p>
    <w:p w:rsidR="00985BB6" w:rsidRDefault="00F76D33" w:rsidP="009005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86">
        <w:rPr>
          <w:rFonts w:ascii="Times New Roman" w:hAnsi="Times New Roman" w:cs="Times New Roman"/>
          <w:sz w:val="24"/>
          <w:szCs w:val="24"/>
        </w:rPr>
        <w:t>г</w:t>
      </w:r>
      <w:r w:rsidR="00985BB6" w:rsidRPr="0090058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985BB6" w:rsidRPr="00900586">
        <w:rPr>
          <w:rFonts w:ascii="Times New Roman" w:hAnsi="Times New Roman" w:cs="Times New Roman"/>
          <w:sz w:val="24"/>
          <w:szCs w:val="24"/>
        </w:rPr>
        <w:t>хозяйс</w:t>
      </w:r>
      <w:r w:rsidR="00DB4F04" w:rsidRPr="00900586">
        <w:rPr>
          <w:rFonts w:ascii="Times New Roman" w:hAnsi="Times New Roman" w:cs="Times New Roman"/>
          <w:sz w:val="24"/>
          <w:szCs w:val="24"/>
        </w:rPr>
        <w:t>твенно-бытовые</w:t>
      </w:r>
      <w:proofErr w:type="gramEnd"/>
      <w:r w:rsidR="00DB4F04" w:rsidRPr="00900586">
        <w:rPr>
          <w:rFonts w:ascii="Times New Roman" w:hAnsi="Times New Roman" w:cs="Times New Roman"/>
          <w:sz w:val="24"/>
          <w:szCs w:val="24"/>
        </w:rPr>
        <w:t xml:space="preserve"> (детская посуда)</w:t>
      </w:r>
    </w:p>
    <w:p w:rsidR="00900586" w:rsidRPr="00900586" w:rsidRDefault="00900586" w:rsidP="009005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F04" w:rsidRPr="00900586" w:rsidRDefault="00F76D33" w:rsidP="009005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86">
        <w:rPr>
          <w:rFonts w:ascii="Times New Roman" w:hAnsi="Times New Roman" w:cs="Times New Roman"/>
          <w:sz w:val="24"/>
          <w:szCs w:val="24"/>
        </w:rPr>
        <w:t>(Эталон: б)</w:t>
      </w:r>
    </w:p>
    <w:p w:rsidR="00C135D4" w:rsidRPr="00900586" w:rsidRDefault="00C135D4" w:rsidP="009005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8E8" w:rsidRPr="00900586" w:rsidRDefault="00900586" w:rsidP="00900586">
      <w:pPr>
        <w:tabs>
          <w:tab w:val="left" w:pos="284"/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76D33" w:rsidRPr="00900586">
        <w:rPr>
          <w:rFonts w:ascii="Times New Roman" w:hAnsi="Times New Roman" w:cs="Times New Roman"/>
          <w:sz w:val="24"/>
          <w:szCs w:val="24"/>
        </w:rPr>
        <w:t xml:space="preserve">. </w:t>
      </w:r>
      <w:r w:rsidR="005178E8" w:rsidRPr="00900586">
        <w:rPr>
          <w:rFonts w:ascii="Times New Roman" w:hAnsi="Times New Roman" w:cs="Times New Roman"/>
          <w:sz w:val="24"/>
          <w:szCs w:val="24"/>
        </w:rPr>
        <w:t xml:space="preserve">КАКОЕ ИЗ ОПРЕДЕЛЕНИЙ СООТВЕТСВУЕТ ПОНЯТИЮ «ТРАДИЦИОННЫЙ НАРОДНЫЙ КОСТЮМ». </w:t>
      </w:r>
    </w:p>
    <w:p w:rsidR="001B5AC2" w:rsidRDefault="001B5AC2" w:rsidP="00900586">
      <w:pPr>
        <w:tabs>
          <w:tab w:val="left" w:pos="284"/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8E8" w:rsidRPr="00900586" w:rsidRDefault="005178E8" w:rsidP="00900586">
      <w:pPr>
        <w:tabs>
          <w:tab w:val="left" w:pos="284"/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86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900586" w:rsidRPr="00900586">
        <w:rPr>
          <w:rFonts w:ascii="Times New Roman" w:hAnsi="Times New Roman" w:cs="Times New Roman"/>
          <w:sz w:val="24"/>
          <w:szCs w:val="24"/>
        </w:rPr>
        <w:t xml:space="preserve">Традиционный народный костюм </w:t>
      </w:r>
      <w:r w:rsidR="00900586" w:rsidRPr="009C5A3C">
        <w:rPr>
          <w:rFonts w:ascii="Times New Roman" w:hAnsi="Times New Roman" w:cs="Times New Roman"/>
          <w:sz w:val="24"/>
          <w:szCs w:val="24"/>
        </w:rPr>
        <w:t>это</w:t>
      </w:r>
      <w:r w:rsidRPr="00900586">
        <w:rPr>
          <w:rFonts w:ascii="Times New Roman" w:hAnsi="Times New Roman" w:cs="Times New Roman"/>
          <w:sz w:val="24"/>
          <w:szCs w:val="24"/>
        </w:rPr>
        <w:t xml:space="preserve"> набор элементов (сарафан, рубаха, понёва, головные уборы и обувь), функциональные, носимые в крестьянской среде для защиты от холода или жары. </w:t>
      </w:r>
    </w:p>
    <w:p w:rsidR="005178E8" w:rsidRPr="00900586" w:rsidRDefault="005178E8" w:rsidP="00900586">
      <w:pPr>
        <w:tabs>
          <w:tab w:val="left" w:pos="284"/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86">
        <w:rPr>
          <w:rFonts w:ascii="Times New Roman" w:hAnsi="Times New Roman" w:cs="Times New Roman"/>
          <w:sz w:val="24"/>
          <w:szCs w:val="24"/>
        </w:rPr>
        <w:t>б)</w:t>
      </w:r>
      <w:r w:rsidR="00F76D33" w:rsidRPr="00900586">
        <w:rPr>
          <w:rFonts w:ascii="Times New Roman" w:hAnsi="Times New Roman" w:cs="Times New Roman"/>
          <w:sz w:val="24"/>
          <w:szCs w:val="24"/>
        </w:rPr>
        <w:t xml:space="preserve"> </w:t>
      </w:r>
      <w:r w:rsidR="00900586" w:rsidRPr="00900586">
        <w:rPr>
          <w:rFonts w:ascii="Times New Roman" w:hAnsi="Times New Roman" w:cs="Times New Roman"/>
          <w:sz w:val="24"/>
          <w:szCs w:val="24"/>
        </w:rPr>
        <w:t>Традиционный народный костюм  это</w:t>
      </w:r>
      <w:r w:rsidRPr="00900586">
        <w:rPr>
          <w:rFonts w:ascii="Times New Roman" w:hAnsi="Times New Roman" w:cs="Times New Roman"/>
          <w:sz w:val="24"/>
          <w:szCs w:val="24"/>
        </w:rPr>
        <w:t xml:space="preserve"> комплекс элементов одежды, характерный для сельских регионов России.</w:t>
      </w:r>
    </w:p>
    <w:p w:rsidR="005178E8" w:rsidRPr="00900586" w:rsidRDefault="005178E8" w:rsidP="00900586">
      <w:pPr>
        <w:tabs>
          <w:tab w:val="left" w:pos="284"/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86">
        <w:rPr>
          <w:rFonts w:ascii="Times New Roman" w:hAnsi="Times New Roman" w:cs="Times New Roman"/>
          <w:sz w:val="24"/>
          <w:szCs w:val="24"/>
        </w:rPr>
        <w:t>в)</w:t>
      </w:r>
      <w:r w:rsidR="00F76D33" w:rsidRPr="00900586">
        <w:rPr>
          <w:rFonts w:ascii="Times New Roman" w:hAnsi="Times New Roman" w:cs="Times New Roman"/>
          <w:sz w:val="24"/>
          <w:szCs w:val="24"/>
        </w:rPr>
        <w:t xml:space="preserve"> </w:t>
      </w:r>
      <w:r w:rsidRPr="00900586">
        <w:rPr>
          <w:rFonts w:ascii="Times New Roman" w:hAnsi="Times New Roman" w:cs="Times New Roman"/>
          <w:sz w:val="24"/>
          <w:szCs w:val="24"/>
        </w:rPr>
        <w:t xml:space="preserve">Традиционный </w:t>
      </w:r>
      <w:r w:rsidR="00900586" w:rsidRPr="00900586">
        <w:rPr>
          <w:rFonts w:ascii="Times New Roman" w:hAnsi="Times New Roman" w:cs="Times New Roman"/>
          <w:sz w:val="24"/>
          <w:szCs w:val="24"/>
        </w:rPr>
        <w:t>народный костюм</w:t>
      </w:r>
      <w:r w:rsidRPr="00900586">
        <w:rPr>
          <w:rFonts w:ascii="Times New Roman" w:hAnsi="Times New Roman" w:cs="Times New Roman"/>
          <w:sz w:val="24"/>
          <w:szCs w:val="24"/>
        </w:rPr>
        <w:t xml:space="preserve">, это костюм, распространенный среди коренных народов, </w:t>
      </w:r>
      <w:r w:rsidR="00900586" w:rsidRPr="00900586">
        <w:rPr>
          <w:rFonts w:ascii="Times New Roman" w:hAnsi="Times New Roman" w:cs="Times New Roman"/>
          <w:sz w:val="24"/>
          <w:szCs w:val="24"/>
        </w:rPr>
        <w:t>например,</w:t>
      </w:r>
      <w:r w:rsidRPr="00900586">
        <w:rPr>
          <w:rFonts w:ascii="Times New Roman" w:hAnsi="Times New Roman" w:cs="Times New Roman"/>
          <w:sz w:val="24"/>
          <w:szCs w:val="24"/>
        </w:rPr>
        <w:t xml:space="preserve"> среди народов Севера</w:t>
      </w:r>
    </w:p>
    <w:p w:rsidR="005178E8" w:rsidRDefault="005178E8" w:rsidP="00900586">
      <w:pPr>
        <w:tabs>
          <w:tab w:val="left" w:pos="284"/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86">
        <w:rPr>
          <w:rFonts w:ascii="Times New Roman" w:hAnsi="Times New Roman" w:cs="Times New Roman"/>
          <w:sz w:val="24"/>
          <w:szCs w:val="24"/>
        </w:rPr>
        <w:t xml:space="preserve">г) </w:t>
      </w:r>
      <w:r w:rsidR="00900586" w:rsidRPr="00900586">
        <w:rPr>
          <w:rFonts w:ascii="Times New Roman" w:hAnsi="Times New Roman" w:cs="Times New Roman"/>
          <w:sz w:val="24"/>
          <w:szCs w:val="24"/>
        </w:rPr>
        <w:t>Традиционный народный костюм это</w:t>
      </w:r>
      <w:r w:rsidRPr="00900586">
        <w:rPr>
          <w:rFonts w:ascii="Times New Roman" w:hAnsi="Times New Roman" w:cs="Times New Roman"/>
          <w:sz w:val="24"/>
          <w:szCs w:val="24"/>
        </w:rPr>
        <w:t xml:space="preserve"> комплекс одежды, обуви и аксессуаров сложившийся на протяжении веков, связанный с образом </w:t>
      </w:r>
      <w:r w:rsidR="00900586" w:rsidRPr="00900586">
        <w:rPr>
          <w:rFonts w:ascii="Times New Roman" w:hAnsi="Times New Roman" w:cs="Times New Roman"/>
          <w:sz w:val="24"/>
          <w:szCs w:val="24"/>
        </w:rPr>
        <w:t>жизни региона</w:t>
      </w:r>
      <w:r w:rsidRPr="00900586">
        <w:rPr>
          <w:rFonts w:ascii="Times New Roman" w:hAnsi="Times New Roman" w:cs="Times New Roman"/>
          <w:sz w:val="24"/>
          <w:szCs w:val="24"/>
        </w:rPr>
        <w:t xml:space="preserve"> и </w:t>
      </w:r>
      <w:r w:rsidR="00900586" w:rsidRPr="00900586">
        <w:rPr>
          <w:rFonts w:ascii="Times New Roman" w:hAnsi="Times New Roman" w:cs="Times New Roman"/>
          <w:sz w:val="24"/>
          <w:szCs w:val="24"/>
        </w:rPr>
        <w:t>традиционными праздниками</w:t>
      </w:r>
    </w:p>
    <w:p w:rsidR="00900586" w:rsidRPr="00900586" w:rsidRDefault="00900586" w:rsidP="00900586">
      <w:pPr>
        <w:tabs>
          <w:tab w:val="left" w:pos="284"/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8E8" w:rsidRPr="00900586" w:rsidRDefault="005178E8" w:rsidP="00900586">
      <w:pPr>
        <w:tabs>
          <w:tab w:val="left" w:pos="284"/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86">
        <w:rPr>
          <w:rFonts w:ascii="Times New Roman" w:hAnsi="Times New Roman" w:cs="Times New Roman"/>
          <w:sz w:val="24"/>
          <w:szCs w:val="24"/>
        </w:rPr>
        <w:t>(Эталон: г)</w:t>
      </w:r>
    </w:p>
    <w:p w:rsidR="00AC5F75" w:rsidRPr="00900586" w:rsidRDefault="00AC5F75" w:rsidP="009005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5F75" w:rsidRPr="00900586" w:rsidSect="00A56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167" w:rsidRDefault="00323167" w:rsidP="001D5367">
      <w:pPr>
        <w:spacing w:after="0" w:line="240" w:lineRule="auto"/>
      </w:pPr>
      <w:r>
        <w:separator/>
      </w:r>
    </w:p>
  </w:endnote>
  <w:endnote w:type="continuationSeparator" w:id="0">
    <w:p w:rsidR="00323167" w:rsidRDefault="00323167" w:rsidP="001D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167" w:rsidRDefault="00323167" w:rsidP="001D5367">
      <w:pPr>
        <w:spacing w:after="0" w:line="240" w:lineRule="auto"/>
      </w:pPr>
      <w:r>
        <w:separator/>
      </w:r>
    </w:p>
  </w:footnote>
  <w:footnote w:type="continuationSeparator" w:id="0">
    <w:p w:rsidR="00323167" w:rsidRDefault="00323167" w:rsidP="001D5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15A5"/>
    <w:multiLevelType w:val="hybridMultilevel"/>
    <w:tmpl w:val="D2989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B2501"/>
    <w:multiLevelType w:val="hybridMultilevel"/>
    <w:tmpl w:val="E5E077DA"/>
    <w:lvl w:ilvl="0" w:tplc="73FAAE76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51633D"/>
    <w:multiLevelType w:val="hybridMultilevel"/>
    <w:tmpl w:val="E1CA8068"/>
    <w:lvl w:ilvl="0" w:tplc="9A90FC1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B1210"/>
    <w:multiLevelType w:val="hybridMultilevel"/>
    <w:tmpl w:val="49883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E0102"/>
    <w:multiLevelType w:val="hybridMultilevel"/>
    <w:tmpl w:val="404AA8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353C0"/>
    <w:multiLevelType w:val="hybridMultilevel"/>
    <w:tmpl w:val="1FCA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C4EB1"/>
    <w:multiLevelType w:val="hybridMultilevel"/>
    <w:tmpl w:val="5EE02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23776"/>
    <w:multiLevelType w:val="hybridMultilevel"/>
    <w:tmpl w:val="5C488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953CA"/>
    <w:multiLevelType w:val="hybridMultilevel"/>
    <w:tmpl w:val="4866F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4397D"/>
    <w:multiLevelType w:val="hybridMultilevel"/>
    <w:tmpl w:val="F8EE7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15792"/>
    <w:multiLevelType w:val="hybridMultilevel"/>
    <w:tmpl w:val="69A44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515FC"/>
    <w:multiLevelType w:val="hybridMultilevel"/>
    <w:tmpl w:val="C58E8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90614"/>
    <w:multiLevelType w:val="multilevel"/>
    <w:tmpl w:val="D0E682D8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916300F"/>
    <w:multiLevelType w:val="hybridMultilevel"/>
    <w:tmpl w:val="33688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6768E"/>
    <w:multiLevelType w:val="hybridMultilevel"/>
    <w:tmpl w:val="311A1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D1113"/>
    <w:multiLevelType w:val="hybridMultilevel"/>
    <w:tmpl w:val="2D188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C2F6D"/>
    <w:multiLevelType w:val="hybridMultilevel"/>
    <w:tmpl w:val="3D0EB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5015E"/>
    <w:multiLevelType w:val="hybridMultilevel"/>
    <w:tmpl w:val="F1EED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C3C11"/>
    <w:multiLevelType w:val="hybridMultilevel"/>
    <w:tmpl w:val="DB5E43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D94F3D"/>
    <w:multiLevelType w:val="multilevel"/>
    <w:tmpl w:val="5880902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9C64771"/>
    <w:multiLevelType w:val="hybridMultilevel"/>
    <w:tmpl w:val="AD984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244B5"/>
    <w:multiLevelType w:val="multilevel"/>
    <w:tmpl w:val="4954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4A31D5D"/>
    <w:multiLevelType w:val="hybridMultilevel"/>
    <w:tmpl w:val="404AA8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632C03"/>
    <w:multiLevelType w:val="hybridMultilevel"/>
    <w:tmpl w:val="E5707D58"/>
    <w:lvl w:ilvl="0" w:tplc="CE868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06345"/>
    <w:multiLevelType w:val="hybridMultilevel"/>
    <w:tmpl w:val="B71C5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20"/>
  </w:num>
  <w:num w:numId="5">
    <w:abstractNumId w:val="8"/>
  </w:num>
  <w:num w:numId="6">
    <w:abstractNumId w:val="6"/>
  </w:num>
  <w:num w:numId="7">
    <w:abstractNumId w:val="16"/>
  </w:num>
  <w:num w:numId="8">
    <w:abstractNumId w:val="24"/>
  </w:num>
  <w:num w:numId="9">
    <w:abstractNumId w:val="2"/>
  </w:num>
  <w:num w:numId="10">
    <w:abstractNumId w:val="1"/>
  </w:num>
  <w:num w:numId="11">
    <w:abstractNumId w:val="7"/>
  </w:num>
  <w:num w:numId="12">
    <w:abstractNumId w:val="15"/>
  </w:num>
  <w:num w:numId="13">
    <w:abstractNumId w:val="13"/>
  </w:num>
  <w:num w:numId="14">
    <w:abstractNumId w:val="14"/>
  </w:num>
  <w:num w:numId="15">
    <w:abstractNumId w:val="17"/>
  </w:num>
  <w:num w:numId="16">
    <w:abstractNumId w:val="4"/>
  </w:num>
  <w:num w:numId="17">
    <w:abstractNumId w:val="22"/>
  </w:num>
  <w:num w:numId="18">
    <w:abstractNumId w:val="10"/>
  </w:num>
  <w:num w:numId="19">
    <w:abstractNumId w:val="9"/>
  </w:num>
  <w:num w:numId="20">
    <w:abstractNumId w:val="3"/>
  </w:num>
  <w:num w:numId="21">
    <w:abstractNumId w:val="21"/>
  </w:num>
  <w:num w:numId="22">
    <w:abstractNumId w:val="5"/>
  </w:num>
  <w:num w:numId="23">
    <w:abstractNumId w:val="12"/>
  </w:num>
  <w:num w:numId="24">
    <w:abstractNumId w:val="19"/>
  </w:num>
  <w:num w:numId="25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7F4"/>
    <w:rsid w:val="00074FD8"/>
    <w:rsid w:val="00083493"/>
    <w:rsid w:val="00085ABC"/>
    <w:rsid w:val="00091C3B"/>
    <w:rsid w:val="00092949"/>
    <w:rsid w:val="000C239F"/>
    <w:rsid w:val="000D4E03"/>
    <w:rsid w:val="000E179A"/>
    <w:rsid w:val="000E7064"/>
    <w:rsid w:val="00104486"/>
    <w:rsid w:val="00142503"/>
    <w:rsid w:val="00172098"/>
    <w:rsid w:val="00196AEA"/>
    <w:rsid w:val="001B5AC2"/>
    <w:rsid w:val="001D5367"/>
    <w:rsid w:val="001E3DD1"/>
    <w:rsid w:val="001E429F"/>
    <w:rsid w:val="001E613E"/>
    <w:rsid w:val="0022272C"/>
    <w:rsid w:val="00224F51"/>
    <w:rsid w:val="00282F71"/>
    <w:rsid w:val="0028597A"/>
    <w:rsid w:val="002937F4"/>
    <w:rsid w:val="002F0CCE"/>
    <w:rsid w:val="00323167"/>
    <w:rsid w:val="003871B9"/>
    <w:rsid w:val="004438BD"/>
    <w:rsid w:val="0046034F"/>
    <w:rsid w:val="00460C14"/>
    <w:rsid w:val="00467701"/>
    <w:rsid w:val="004C0C0F"/>
    <w:rsid w:val="004F7460"/>
    <w:rsid w:val="0051036D"/>
    <w:rsid w:val="005178E8"/>
    <w:rsid w:val="00537582"/>
    <w:rsid w:val="00540753"/>
    <w:rsid w:val="00546767"/>
    <w:rsid w:val="00575AF5"/>
    <w:rsid w:val="005B58D0"/>
    <w:rsid w:val="005B6D74"/>
    <w:rsid w:val="005D13EF"/>
    <w:rsid w:val="005D20DE"/>
    <w:rsid w:val="006115FE"/>
    <w:rsid w:val="0062007F"/>
    <w:rsid w:val="006303F9"/>
    <w:rsid w:val="00634AA1"/>
    <w:rsid w:val="0063524C"/>
    <w:rsid w:val="00643FA1"/>
    <w:rsid w:val="0065130E"/>
    <w:rsid w:val="006860DF"/>
    <w:rsid w:val="00695F2A"/>
    <w:rsid w:val="006A1640"/>
    <w:rsid w:val="006A44D5"/>
    <w:rsid w:val="006D1ECC"/>
    <w:rsid w:val="006E6CD8"/>
    <w:rsid w:val="006F699A"/>
    <w:rsid w:val="007073CA"/>
    <w:rsid w:val="00707E9C"/>
    <w:rsid w:val="00743A04"/>
    <w:rsid w:val="00756263"/>
    <w:rsid w:val="00763067"/>
    <w:rsid w:val="0076559B"/>
    <w:rsid w:val="00774457"/>
    <w:rsid w:val="00774DBA"/>
    <w:rsid w:val="007A0A3B"/>
    <w:rsid w:val="007A6E06"/>
    <w:rsid w:val="007C66A3"/>
    <w:rsid w:val="00817BE9"/>
    <w:rsid w:val="00830952"/>
    <w:rsid w:val="00855C6D"/>
    <w:rsid w:val="008631BD"/>
    <w:rsid w:val="00873007"/>
    <w:rsid w:val="00877F73"/>
    <w:rsid w:val="008806C4"/>
    <w:rsid w:val="00881505"/>
    <w:rsid w:val="008A59D9"/>
    <w:rsid w:val="008B1B8D"/>
    <w:rsid w:val="008C3659"/>
    <w:rsid w:val="00900586"/>
    <w:rsid w:val="00920D20"/>
    <w:rsid w:val="00932C2E"/>
    <w:rsid w:val="00983976"/>
    <w:rsid w:val="00985BB6"/>
    <w:rsid w:val="009A596C"/>
    <w:rsid w:val="009B75E8"/>
    <w:rsid w:val="009C06B0"/>
    <w:rsid w:val="009C5A3C"/>
    <w:rsid w:val="009C6431"/>
    <w:rsid w:val="009F008D"/>
    <w:rsid w:val="00A01F51"/>
    <w:rsid w:val="00A153A4"/>
    <w:rsid w:val="00A17E87"/>
    <w:rsid w:val="00A448E8"/>
    <w:rsid w:val="00A563F9"/>
    <w:rsid w:val="00AB514D"/>
    <w:rsid w:val="00AB7E8F"/>
    <w:rsid w:val="00AC5F75"/>
    <w:rsid w:val="00AF1842"/>
    <w:rsid w:val="00B07813"/>
    <w:rsid w:val="00B44185"/>
    <w:rsid w:val="00B523B2"/>
    <w:rsid w:val="00B67B44"/>
    <w:rsid w:val="00B771C1"/>
    <w:rsid w:val="00BA7743"/>
    <w:rsid w:val="00BD5FEE"/>
    <w:rsid w:val="00C135D4"/>
    <w:rsid w:val="00C21146"/>
    <w:rsid w:val="00C44331"/>
    <w:rsid w:val="00C65F19"/>
    <w:rsid w:val="00C83454"/>
    <w:rsid w:val="00CA2A23"/>
    <w:rsid w:val="00CC3DE5"/>
    <w:rsid w:val="00CD2D57"/>
    <w:rsid w:val="00CE3600"/>
    <w:rsid w:val="00CF4CD7"/>
    <w:rsid w:val="00CF4DDC"/>
    <w:rsid w:val="00D06470"/>
    <w:rsid w:val="00D07972"/>
    <w:rsid w:val="00D12CC9"/>
    <w:rsid w:val="00D520B3"/>
    <w:rsid w:val="00D54B98"/>
    <w:rsid w:val="00D62D9A"/>
    <w:rsid w:val="00D81734"/>
    <w:rsid w:val="00D95351"/>
    <w:rsid w:val="00DB1294"/>
    <w:rsid w:val="00DB3541"/>
    <w:rsid w:val="00DB390A"/>
    <w:rsid w:val="00DB4F04"/>
    <w:rsid w:val="00DC36E0"/>
    <w:rsid w:val="00DD0F65"/>
    <w:rsid w:val="00DE6631"/>
    <w:rsid w:val="00E2054B"/>
    <w:rsid w:val="00E43683"/>
    <w:rsid w:val="00E636DB"/>
    <w:rsid w:val="00F17D87"/>
    <w:rsid w:val="00F20D00"/>
    <w:rsid w:val="00F244BD"/>
    <w:rsid w:val="00F34B87"/>
    <w:rsid w:val="00F46BF6"/>
    <w:rsid w:val="00F52871"/>
    <w:rsid w:val="00F74FA0"/>
    <w:rsid w:val="00F76D33"/>
    <w:rsid w:val="00F80907"/>
    <w:rsid w:val="00F84AAB"/>
    <w:rsid w:val="00FB57FC"/>
    <w:rsid w:val="00FD1156"/>
    <w:rsid w:val="00FD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F4"/>
  </w:style>
  <w:style w:type="paragraph" w:styleId="2">
    <w:name w:val="heading 2"/>
    <w:basedOn w:val="a"/>
    <w:link w:val="20"/>
    <w:uiPriority w:val="9"/>
    <w:qFormat/>
    <w:rsid w:val="000834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2937F4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locked/>
    <w:rsid w:val="002937F4"/>
  </w:style>
  <w:style w:type="paragraph" w:styleId="a6">
    <w:name w:val="Balloon Text"/>
    <w:basedOn w:val="a"/>
    <w:link w:val="a7"/>
    <w:uiPriority w:val="99"/>
    <w:semiHidden/>
    <w:unhideWhenUsed/>
    <w:rsid w:val="00D1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CC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D5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367"/>
  </w:style>
  <w:style w:type="paragraph" w:styleId="aa">
    <w:name w:val="footer"/>
    <w:basedOn w:val="a"/>
    <w:link w:val="ab"/>
    <w:uiPriority w:val="99"/>
    <w:semiHidden/>
    <w:unhideWhenUsed/>
    <w:rsid w:val="001D5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D5367"/>
  </w:style>
  <w:style w:type="table" w:styleId="ac">
    <w:name w:val="Table Grid"/>
    <w:basedOn w:val="a1"/>
    <w:uiPriority w:val="59"/>
    <w:rsid w:val="00CA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para"/>
    <w:basedOn w:val="a"/>
    <w:rsid w:val="00DB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D26B5"/>
    <w:rPr>
      <w:color w:val="0000FF"/>
      <w:u w:val="single"/>
    </w:rPr>
  </w:style>
  <w:style w:type="character" w:styleId="ae">
    <w:name w:val="Strong"/>
    <w:uiPriority w:val="22"/>
    <w:qFormat/>
    <w:rsid w:val="00A448E8"/>
    <w:rPr>
      <w:b/>
      <w:bCs/>
    </w:rPr>
  </w:style>
  <w:style w:type="paragraph" w:styleId="af">
    <w:name w:val="Body Text Indent"/>
    <w:basedOn w:val="a"/>
    <w:link w:val="af0"/>
    <w:rsid w:val="00F20D00"/>
    <w:pPr>
      <w:ind w:firstLine="720"/>
      <w:jc w:val="both"/>
    </w:pPr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20D00"/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34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Воронова</dc:creator>
  <cp:lastModifiedBy>Полежаева</cp:lastModifiedBy>
  <cp:revision>16</cp:revision>
  <dcterms:created xsi:type="dcterms:W3CDTF">2023-01-09T14:24:00Z</dcterms:created>
  <dcterms:modified xsi:type="dcterms:W3CDTF">2024-03-19T06:45:00Z</dcterms:modified>
</cp:coreProperties>
</file>