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F4" w:rsidRDefault="00E31DF4" w:rsidP="00055471">
      <w:pPr>
        <w:pStyle w:val="a3"/>
        <w:ind w:left="0"/>
        <w:jc w:val="both"/>
      </w:pPr>
      <w:bookmarkStart w:id="0" w:name="_GoBack"/>
    </w:p>
    <w:p w:rsidR="00E31DF4" w:rsidRDefault="00EE43A0" w:rsidP="00055471">
      <w:pPr>
        <w:pStyle w:val="a5"/>
        <w:numPr>
          <w:ilvl w:val="0"/>
          <w:numId w:val="1"/>
        </w:numPr>
        <w:tabs>
          <w:tab w:val="left" w:pos="602"/>
          <w:tab w:val="left" w:pos="603"/>
          <w:tab w:val="left" w:pos="4102"/>
          <w:tab w:val="left" w:pos="5538"/>
          <w:tab w:val="left" w:pos="6307"/>
          <w:tab w:val="left" w:pos="8200"/>
          <w:tab w:val="left" w:pos="9490"/>
        </w:tabs>
        <w:ind w:right="226" w:firstLine="0"/>
        <w:jc w:val="both"/>
        <w:rPr>
          <w:sz w:val="28"/>
        </w:rPr>
      </w:pPr>
      <w:r>
        <w:rPr>
          <w:sz w:val="28"/>
        </w:rPr>
        <w:t>ОПТИМАЛЬНЫЙ</w:t>
      </w:r>
      <w:r>
        <w:rPr>
          <w:spacing w:val="119"/>
          <w:sz w:val="28"/>
        </w:rPr>
        <w:t xml:space="preserve"> </w:t>
      </w:r>
      <w:r>
        <w:rPr>
          <w:sz w:val="28"/>
        </w:rPr>
        <w:t>КЕГЛЬ</w:t>
      </w:r>
      <w:r>
        <w:rPr>
          <w:sz w:val="28"/>
        </w:rPr>
        <w:tab/>
        <w:t>ШРИФТА</w:t>
      </w:r>
      <w:r>
        <w:rPr>
          <w:sz w:val="28"/>
        </w:rPr>
        <w:tab/>
        <w:t>ДЛЯ</w:t>
      </w:r>
      <w:r>
        <w:rPr>
          <w:sz w:val="28"/>
        </w:rPr>
        <w:tab/>
        <w:t>НАБОРНОГО</w:t>
      </w:r>
      <w:r>
        <w:rPr>
          <w:sz w:val="28"/>
        </w:rPr>
        <w:tab/>
        <w:t>ТЕКСТА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СООТВЕТСТВОВАТЬ: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jc w:val="both"/>
      </w:pPr>
      <w:r>
        <w:t>а)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пунктам;</w:t>
      </w:r>
    </w:p>
    <w:p w:rsidR="00E31DF4" w:rsidRDefault="00EE43A0" w:rsidP="00055471">
      <w:pPr>
        <w:pStyle w:val="a3"/>
        <w:jc w:val="both"/>
      </w:pPr>
      <w:r>
        <w:t>б)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пунктам;</w:t>
      </w:r>
    </w:p>
    <w:p w:rsidR="00E31DF4" w:rsidRDefault="00EE43A0" w:rsidP="00055471">
      <w:pPr>
        <w:pStyle w:val="a3"/>
        <w:jc w:val="both"/>
      </w:pPr>
      <w:r>
        <w:t>в)</w:t>
      </w:r>
      <w:r>
        <w:rPr>
          <w:spacing w:val="-12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пунктам;</w:t>
      </w:r>
    </w:p>
    <w:p w:rsidR="00E31DF4" w:rsidRDefault="00EE43A0" w:rsidP="00055471">
      <w:pPr>
        <w:pStyle w:val="a3"/>
        <w:spacing w:line="480" w:lineRule="auto"/>
        <w:ind w:right="8106"/>
        <w:jc w:val="both"/>
      </w:pPr>
      <w:r>
        <w:t>г)</w:t>
      </w:r>
      <w:r>
        <w:rPr>
          <w:spacing w:val="-18"/>
        </w:rPr>
        <w:t xml:space="preserve"> </w:t>
      </w:r>
      <w:r>
        <w:t>14</w:t>
      </w:r>
      <w:r>
        <w:rPr>
          <w:spacing w:val="-17"/>
        </w:rPr>
        <w:t xml:space="preserve"> </w:t>
      </w:r>
      <w:r>
        <w:t>пунктам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E31DF4" w:rsidRDefault="00EE43A0" w:rsidP="00055471">
      <w:pPr>
        <w:pStyle w:val="a5"/>
        <w:numPr>
          <w:ilvl w:val="0"/>
          <w:numId w:val="1"/>
        </w:numPr>
        <w:tabs>
          <w:tab w:val="left" w:pos="656"/>
          <w:tab w:val="left" w:pos="657"/>
          <w:tab w:val="left" w:pos="1835"/>
          <w:tab w:val="left" w:pos="2373"/>
          <w:tab w:val="left" w:pos="2971"/>
          <w:tab w:val="left" w:pos="4099"/>
          <w:tab w:val="left" w:pos="5611"/>
          <w:tab w:val="left" w:pos="5765"/>
          <w:tab w:val="left" w:pos="7577"/>
          <w:tab w:val="left" w:pos="7682"/>
          <w:tab w:val="left" w:pos="8222"/>
        </w:tabs>
        <w:ind w:right="223" w:firstLine="0"/>
        <w:jc w:val="both"/>
        <w:rPr>
          <w:sz w:val="28"/>
        </w:rPr>
      </w:pPr>
      <w:r>
        <w:rPr>
          <w:sz w:val="28"/>
        </w:rPr>
        <w:t>ВЫБЕРИТЕ</w:t>
      </w:r>
      <w:r>
        <w:rPr>
          <w:sz w:val="28"/>
        </w:rPr>
        <w:tab/>
        <w:t>ИЗ</w:t>
      </w:r>
      <w:r>
        <w:rPr>
          <w:sz w:val="28"/>
        </w:rPr>
        <w:tab/>
        <w:t>ПРЕДЛОЖЕННЫХ</w:t>
      </w:r>
      <w:r>
        <w:rPr>
          <w:sz w:val="28"/>
        </w:rPr>
        <w:tab/>
        <w:t>ВАРИАНТОВ</w:t>
      </w:r>
      <w:r>
        <w:rPr>
          <w:sz w:val="28"/>
        </w:rPr>
        <w:tab/>
        <w:t>ОПРЕДЕЛЕНИЕ,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</w:t>
      </w:r>
      <w:r>
        <w:rPr>
          <w:sz w:val="28"/>
        </w:rPr>
        <w:tab/>
        <w:t>НАИЛУЧШИМ</w:t>
      </w:r>
      <w:r>
        <w:rPr>
          <w:sz w:val="28"/>
        </w:rPr>
        <w:tab/>
        <w:t>ОБРАЗОМ</w:t>
      </w:r>
      <w:r>
        <w:rPr>
          <w:sz w:val="28"/>
        </w:rPr>
        <w:tab/>
      </w:r>
      <w:r>
        <w:rPr>
          <w:sz w:val="28"/>
        </w:rPr>
        <w:tab/>
        <w:t>ПОДХОДИТ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  <w:t>ПОНЯТИЮ</w:t>
      </w:r>
    </w:p>
    <w:p w:rsidR="00E31DF4" w:rsidRDefault="00EE43A0" w:rsidP="00055471">
      <w:pPr>
        <w:pStyle w:val="a3"/>
        <w:jc w:val="both"/>
      </w:pPr>
      <w:r>
        <w:rPr>
          <w:spacing w:val="-3"/>
        </w:rPr>
        <w:t>«ГАРНИТУРА</w:t>
      </w:r>
      <w:r>
        <w:rPr>
          <w:spacing w:val="-12"/>
        </w:rPr>
        <w:t xml:space="preserve"> </w:t>
      </w:r>
      <w:r>
        <w:rPr>
          <w:spacing w:val="-2"/>
        </w:rPr>
        <w:t>ШРИФТА».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ind w:right="7928"/>
        <w:jc w:val="both"/>
      </w:pPr>
      <w:r>
        <w:t>а) акциденция;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кернинг;</w:t>
      </w:r>
    </w:p>
    <w:p w:rsidR="00E31DF4" w:rsidRDefault="00EE43A0" w:rsidP="00055471">
      <w:pPr>
        <w:pStyle w:val="a3"/>
        <w:ind w:right="7870"/>
        <w:jc w:val="both"/>
      </w:pPr>
      <w:r>
        <w:t xml:space="preserve">в) </w:t>
      </w:r>
      <w:proofErr w:type="spellStart"/>
      <w:r>
        <w:t>полуапрош</w:t>
      </w:r>
      <w:proofErr w:type="spellEnd"/>
      <w:r>
        <w:t>;</w:t>
      </w:r>
      <w:r>
        <w:rPr>
          <w:spacing w:val="1"/>
        </w:rPr>
        <w:t xml:space="preserve"> </w:t>
      </w:r>
      <w:r>
        <w:rPr>
          <w:spacing w:val="-1"/>
        </w:rPr>
        <w:t>г)</w:t>
      </w:r>
      <w:r>
        <w:rPr>
          <w:spacing w:val="-12"/>
        </w:rPr>
        <w:t xml:space="preserve"> </w:t>
      </w:r>
      <w:r>
        <w:rPr>
          <w:spacing w:val="-1"/>
        </w:rPr>
        <w:t>интерлиньяж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jc w:val="both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5"/>
        <w:numPr>
          <w:ilvl w:val="0"/>
          <w:numId w:val="1"/>
        </w:numPr>
        <w:tabs>
          <w:tab w:val="left" w:pos="670"/>
          <w:tab w:val="left" w:pos="671"/>
          <w:tab w:val="left" w:pos="2801"/>
          <w:tab w:val="left" w:pos="5169"/>
          <w:tab w:val="left" w:pos="6818"/>
          <w:tab w:val="left" w:pos="9474"/>
        </w:tabs>
        <w:ind w:right="226" w:firstLine="0"/>
        <w:jc w:val="both"/>
        <w:rPr>
          <w:sz w:val="28"/>
        </w:rPr>
      </w:pPr>
      <w:r>
        <w:rPr>
          <w:sz w:val="28"/>
        </w:rPr>
        <w:t>ПРОЧИТАЙТЕ</w:t>
      </w:r>
      <w:r>
        <w:rPr>
          <w:sz w:val="28"/>
        </w:rPr>
        <w:tab/>
        <w:t>ПРИВЕДЕННЫЕ</w:t>
      </w:r>
      <w:r>
        <w:rPr>
          <w:sz w:val="28"/>
        </w:rPr>
        <w:tab/>
        <w:t>ПРИМЕРЫ</w:t>
      </w:r>
      <w:r>
        <w:rPr>
          <w:sz w:val="28"/>
        </w:rPr>
        <w:tab/>
        <w:t>ВЫСКАЗЫВАНИЙ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КАКОЕ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ВЕРНОЕ: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ind w:right="230"/>
        <w:jc w:val="both"/>
      </w:pPr>
      <w:r>
        <w:t>а) «Висячие строки</w:t>
      </w:r>
      <w:r>
        <w:rPr>
          <w:spacing w:val="1"/>
        </w:rPr>
        <w:t xml:space="preserve"> </w:t>
      </w:r>
      <w:r>
        <w:t>нарушают</w:t>
      </w:r>
      <w:r>
        <w:rPr>
          <w:spacing w:val="70"/>
        </w:rPr>
        <w:t xml:space="preserve"> </w:t>
      </w:r>
      <w:r>
        <w:t>смысловое деление в тексте,</w:t>
      </w:r>
      <w:r>
        <w:rPr>
          <w:spacing w:val="70"/>
        </w:rPr>
        <w:t xml:space="preserve"> </w:t>
      </w:r>
      <w:r>
        <w:t>а при выключке</w:t>
      </w:r>
      <w:r>
        <w:rPr>
          <w:spacing w:val="1"/>
        </w:rPr>
        <w:t xml:space="preserve"> </w:t>
      </w:r>
      <w:r>
        <w:t>по формату разрушают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полосы набора. Короткие концевые</w:t>
      </w:r>
      <w:r>
        <w:rPr>
          <w:spacing w:val="1"/>
        </w:rPr>
        <w:t xml:space="preserve"> </w:t>
      </w:r>
      <w:r>
        <w:t>строки</w:t>
      </w:r>
      <w:r>
        <w:rPr>
          <w:spacing w:val="-2"/>
        </w:rPr>
        <w:t xml:space="preserve"> </w:t>
      </w:r>
      <w:r>
        <w:t>нарушают</w:t>
      </w:r>
      <w:r>
        <w:rPr>
          <w:spacing w:val="-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страницы»;</w:t>
      </w:r>
    </w:p>
    <w:p w:rsidR="00E31DF4" w:rsidRDefault="00EE43A0" w:rsidP="00055471">
      <w:pPr>
        <w:pStyle w:val="a3"/>
        <w:ind w:right="226"/>
        <w:jc w:val="both"/>
      </w:pPr>
      <w:r>
        <w:t>б) «В заголовках и вообще крупных текстах, рассчитанных на повышенное</w:t>
      </w:r>
      <w:r>
        <w:rPr>
          <w:spacing w:val="1"/>
        </w:rPr>
        <w:t xml:space="preserve"> </w:t>
      </w:r>
      <w:r>
        <w:t>внимание, лучше всего делить текст на строки вручную,</w:t>
      </w:r>
      <w:r>
        <w:rPr>
          <w:spacing w:val="1"/>
        </w:rPr>
        <w:t xml:space="preserve"> </w:t>
      </w:r>
      <w:r>
        <w:t>по смыслу. И ни в</w:t>
      </w:r>
      <w:r>
        <w:rPr>
          <w:spacing w:val="1"/>
        </w:rPr>
        <w:t xml:space="preserve"> </w:t>
      </w:r>
      <w:r>
        <w:t>коем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предлога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союза»;</w:t>
      </w:r>
    </w:p>
    <w:p w:rsidR="00E31DF4" w:rsidRDefault="00EE43A0" w:rsidP="00055471">
      <w:pPr>
        <w:pStyle w:val="a3"/>
        <w:ind w:right="233"/>
        <w:jc w:val="both"/>
      </w:pPr>
      <w:r>
        <w:t>в)</w:t>
      </w:r>
      <w:r>
        <w:rPr>
          <w:spacing w:val="1"/>
        </w:rPr>
        <w:t xml:space="preserve"> </w:t>
      </w:r>
      <w:r>
        <w:t>«Ритмическая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интерлиньяжа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трекинга»;</w:t>
      </w:r>
    </w:p>
    <w:p w:rsidR="00E31DF4" w:rsidRDefault="00EE43A0" w:rsidP="00055471">
      <w:pPr>
        <w:pStyle w:val="a3"/>
        <w:ind w:right="237"/>
        <w:jc w:val="both"/>
      </w:pPr>
      <w:r>
        <w:t>г)</w:t>
      </w:r>
      <w:r>
        <w:rPr>
          <w:spacing w:val="1"/>
        </w:rPr>
        <w:t xml:space="preserve"> </w:t>
      </w:r>
      <w:r>
        <w:t>«Хорошо</w:t>
      </w:r>
      <w:r>
        <w:rPr>
          <w:spacing w:val="1"/>
        </w:rPr>
        <w:t xml:space="preserve"> </w:t>
      </w:r>
      <w:r>
        <w:t>свёрстанный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равномерностью</w:t>
      </w:r>
      <w:r>
        <w:rPr>
          <w:spacing w:val="-67"/>
        </w:rPr>
        <w:t xml:space="preserve"> </w:t>
      </w:r>
      <w:r>
        <w:t>(ровным</w:t>
      </w:r>
      <w:r>
        <w:rPr>
          <w:spacing w:val="1"/>
        </w:rPr>
        <w:t xml:space="preserve"> </w:t>
      </w:r>
      <w:r>
        <w:t>серым</w:t>
      </w:r>
      <w:r>
        <w:rPr>
          <w:spacing w:val="1"/>
        </w:rPr>
        <w:t xml:space="preserve"> </w:t>
      </w:r>
      <w:r>
        <w:t>тоном,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рябит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-3"/>
        </w:rPr>
        <w:t xml:space="preserve"> </w:t>
      </w:r>
      <w:r>
        <w:t>пауз,</w:t>
      </w:r>
      <w:r>
        <w:rPr>
          <w:spacing w:val="-6"/>
        </w:rPr>
        <w:t xml:space="preserve"> </w:t>
      </w:r>
      <w:r>
        <w:t>сбивающих</w:t>
      </w:r>
      <w:r>
        <w:rPr>
          <w:spacing w:val="-3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читателя».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jc w:val="both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E31DF4" w:rsidRDefault="00E31DF4" w:rsidP="00055471">
      <w:pPr>
        <w:pStyle w:val="a3"/>
        <w:spacing w:before="11"/>
        <w:ind w:left="0"/>
        <w:jc w:val="both"/>
        <w:rPr>
          <w:sz w:val="27"/>
        </w:rPr>
      </w:pPr>
    </w:p>
    <w:p w:rsidR="00E31DF4" w:rsidRDefault="00EE43A0" w:rsidP="00055471">
      <w:pPr>
        <w:pStyle w:val="a5"/>
        <w:numPr>
          <w:ilvl w:val="0"/>
          <w:numId w:val="1"/>
        </w:numPr>
        <w:tabs>
          <w:tab w:val="left" w:pos="844"/>
          <w:tab w:val="left" w:pos="845"/>
          <w:tab w:val="left" w:pos="1629"/>
          <w:tab w:val="left" w:pos="4457"/>
          <w:tab w:val="left" w:pos="6682"/>
          <w:tab w:val="left" w:pos="8587"/>
        </w:tabs>
        <w:ind w:right="230" w:firstLine="0"/>
        <w:jc w:val="both"/>
        <w:rPr>
          <w:sz w:val="28"/>
        </w:rPr>
      </w:pPr>
      <w:r>
        <w:rPr>
          <w:sz w:val="28"/>
        </w:rPr>
        <w:t>ИЗ</w:t>
      </w:r>
      <w:r>
        <w:rPr>
          <w:sz w:val="28"/>
        </w:rPr>
        <w:tab/>
        <w:t>ПРЕДЛОЖЕННЫХ</w:t>
      </w:r>
      <w:r>
        <w:rPr>
          <w:sz w:val="28"/>
        </w:rPr>
        <w:tab/>
        <w:t>ВАРИАНТОВ,</w:t>
      </w:r>
      <w:r>
        <w:rPr>
          <w:sz w:val="28"/>
        </w:rPr>
        <w:tab/>
        <w:t>ВЫБЕРИТЕ</w:t>
      </w:r>
      <w:r>
        <w:rPr>
          <w:sz w:val="28"/>
        </w:rPr>
        <w:tab/>
      </w:r>
      <w:r>
        <w:rPr>
          <w:spacing w:val="-1"/>
          <w:sz w:val="28"/>
        </w:rPr>
        <w:t>ВЕРНОЕ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3"/>
          <w:sz w:val="28"/>
        </w:rPr>
        <w:t xml:space="preserve"> </w:t>
      </w:r>
      <w:r>
        <w:rPr>
          <w:sz w:val="28"/>
        </w:rPr>
        <w:t>«ГАРНИТУРА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ШРИФТА»:</w:t>
      </w:r>
    </w:p>
    <w:p w:rsidR="00E31DF4" w:rsidRDefault="00EE43A0" w:rsidP="00055471">
      <w:pPr>
        <w:pStyle w:val="a3"/>
        <w:spacing w:before="62"/>
        <w:ind w:right="1084"/>
        <w:jc w:val="both"/>
      </w:pPr>
      <w:r>
        <w:t>а) основная размерная характеристика шрифта, обозначенная цифрой;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7"/>
        </w:rPr>
        <w:t xml:space="preserve"> </w:t>
      </w:r>
      <w:r>
        <w:rPr>
          <w:spacing w:val="-1"/>
        </w:rPr>
        <w:t>совокупность</w:t>
      </w:r>
      <w:r>
        <w:rPr>
          <w:spacing w:val="-16"/>
        </w:rPr>
        <w:t xml:space="preserve"> </w:t>
      </w:r>
      <w:r>
        <w:rPr>
          <w:spacing w:val="-1"/>
        </w:rPr>
        <w:t>шрифтов</w:t>
      </w:r>
      <w:r>
        <w:rPr>
          <w:spacing w:val="-8"/>
        </w:rPr>
        <w:t xml:space="preserve"> </w:t>
      </w:r>
      <w:r>
        <w:rPr>
          <w:spacing w:val="-1"/>
        </w:rPr>
        <w:t>одного</w:t>
      </w:r>
      <w:r>
        <w:rPr>
          <w:spacing w:val="-6"/>
        </w:rPr>
        <w:t xml:space="preserve"> </w:t>
      </w:r>
      <w:r>
        <w:rPr>
          <w:spacing w:val="-1"/>
        </w:rPr>
        <w:t>рисунка</w:t>
      </w:r>
      <w:r>
        <w:rPr>
          <w:spacing w:val="-7"/>
        </w:rPr>
        <w:t xml:space="preserve"> </w:t>
      </w:r>
      <w:r>
        <w:rPr>
          <w:spacing w:val="-1"/>
        </w:rPr>
        <w:t>во</w:t>
      </w:r>
      <w:r>
        <w:rPr>
          <w:spacing w:val="-11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начертаниях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кеглях;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составная часть</w:t>
      </w:r>
      <w:r>
        <w:rPr>
          <w:spacing w:val="-11"/>
        </w:rPr>
        <w:t xml:space="preserve"> </w:t>
      </w:r>
      <w:r>
        <w:t>макетирования;</w:t>
      </w:r>
    </w:p>
    <w:p w:rsidR="00E31DF4" w:rsidRDefault="00EE43A0" w:rsidP="00055471">
      <w:pPr>
        <w:pStyle w:val="a3"/>
        <w:spacing w:line="480" w:lineRule="auto"/>
        <w:ind w:right="6684"/>
        <w:jc w:val="both"/>
      </w:pPr>
      <w:r>
        <w:t>г)</w:t>
      </w:r>
      <w:r>
        <w:rPr>
          <w:spacing w:val="-12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ответы</w:t>
      </w:r>
      <w:r>
        <w:rPr>
          <w:spacing w:val="-12"/>
        </w:rPr>
        <w:t xml:space="preserve"> </w:t>
      </w:r>
      <w:r>
        <w:t>правильные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E31DF4" w:rsidRDefault="00EE43A0" w:rsidP="00055471">
      <w:pPr>
        <w:pStyle w:val="a5"/>
        <w:numPr>
          <w:ilvl w:val="0"/>
          <w:numId w:val="1"/>
        </w:numPr>
        <w:tabs>
          <w:tab w:val="left" w:pos="514"/>
        </w:tabs>
        <w:ind w:right="226" w:firstLine="0"/>
        <w:jc w:val="both"/>
        <w:rPr>
          <w:sz w:val="28"/>
        </w:rPr>
      </w:pPr>
      <w:r>
        <w:rPr>
          <w:sz w:val="28"/>
        </w:rPr>
        <w:lastRenderedPageBreak/>
        <w:t>ОПРЕДЕЛИТЕ,</w:t>
      </w:r>
      <w:r>
        <w:rPr>
          <w:spacing w:val="44"/>
          <w:sz w:val="28"/>
        </w:rPr>
        <w:t xml:space="preserve"> </w:t>
      </w:r>
      <w:r>
        <w:rPr>
          <w:sz w:val="28"/>
        </w:rPr>
        <w:t>КАКАЯ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-2"/>
          <w:sz w:val="28"/>
        </w:rPr>
        <w:t xml:space="preserve"> </w:t>
      </w:r>
      <w:r>
        <w:rPr>
          <w:sz w:val="28"/>
        </w:rPr>
        <w:t>«ПОРТФОЛИО»: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ind w:right="237"/>
        <w:jc w:val="both"/>
      </w:pPr>
      <w:r>
        <w:t>а)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выстраивающим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развертки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67"/>
        </w:rPr>
        <w:t xml:space="preserve"> </w:t>
      </w:r>
      <w:r>
        <w:t>информации;</w:t>
      </w:r>
    </w:p>
    <w:p w:rsidR="00E31DF4" w:rsidRDefault="00EE43A0" w:rsidP="00055471">
      <w:pPr>
        <w:pStyle w:val="a3"/>
        <w:ind w:right="244"/>
        <w:jc w:val="both"/>
      </w:pPr>
      <w:r>
        <w:t>б)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«весомым»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раскрывающим</w:t>
      </w:r>
      <w:r>
        <w:rPr>
          <w:spacing w:val="1"/>
        </w:rPr>
        <w:t xml:space="preserve"> </w:t>
      </w:r>
      <w:r>
        <w:t>масштабность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глубину</w:t>
      </w:r>
      <w:r>
        <w:rPr>
          <w:spacing w:val="-14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работы;</w:t>
      </w:r>
    </w:p>
    <w:p w:rsidR="00E31DF4" w:rsidRDefault="00EE43A0" w:rsidP="00055471">
      <w:pPr>
        <w:pStyle w:val="a3"/>
        <w:spacing w:before="1"/>
        <w:ind w:right="238"/>
        <w:jc w:val="both"/>
      </w:pPr>
      <w:r>
        <w:t>в) задача студенческого портфолио показать полностью всю палитру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освоил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обучения;</w:t>
      </w:r>
    </w:p>
    <w:p w:rsidR="00E31DF4" w:rsidRDefault="00EE43A0" w:rsidP="00055471">
      <w:pPr>
        <w:pStyle w:val="a3"/>
        <w:ind w:right="226"/>
        <w:jc w:val="both"/>
      </w:pPr>
      <w:r>
        <w:t>г)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автор-</w:t>
      </w:r>
      <w:r>
        <w:rPr>
          <w:spacing w:val="1"/>
        </w:rPr>
        <w:t xml:space="preserve"> </w:t>
      </w:r>
      <w:r>
        <w:t>студент;</w:t>
      </w:r>
    </w:p>
    <w:p w:rsidR="00E31DF4" w:rsidRDefault="00E31DF4" w:rsidP="00055471">
      <w:pPr>
        <w:pStyle w:val="a3"/>
        <w:spacing w:before="11"/>
        <w:ind w:left="0"/>
        <w:jc w:val="both"/>
        <w:rPr>
          <w:sz w:val="27"/>
        </w:rPr>
      </w:pPr>
    </w:p>
    <w:p w:rsidR="00E31DF4" w:rsidRDefault="00EE43A0" w:rsidP="00055471">
      <w:pPr>
        <w:pStyle w:val="a3"/>
        <w:jc w:val="both"/>
      </w:pPr>
      <w:r>
        <w:t>(Эталон:</w:t>
      </w:r>
      <w:r>
        <w:rPr>
          <w:spacing w:val="-6"/>
        </w:rPr>
        <w:t xml:space="preserve"> </w:t>
      </w:r>
      <w:r>
        <w:t>г)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5"/>
        <w:numPr>
          <w:ilvl w:val="0"/>
          <w:numId w:val="1"/>
        </w:numPr>
        <w:tabs>
          <w:tab w:val="left" w:pos="554"/>
        </w:tabs>
        <w:ind w:right="22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67"/>
          <w:sz w:val="28"/>
        </w:rPr>
        <w:t xml:space="preserve"> </w:t>
      </w:r>
      <w:r>
        <w:rPr>
          <w:sz w:val="28"/>
        </w:rPr>
        <w:t>ФАЙЛ</w:t>
      </w:r>
      <w:r>
        <w:rPr>
          <w:spacing w:val="-2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ОТПРАВКОЙ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ПЕЧАТЬ?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jc w:val="both"/>
      </w:pPr>
      <w:r>
        <w:t>а) RGB;</w:t>
      </w:r>
    </w:p>
    <w:p w:rsidR="00E31DF4" w:rsidRDefault="00EE43A0" w:rsidP="00055471">
      <w:pPr>
        <w:pStyle w:val="a3"/>
        <w:jc w:val="both"/>
      </w:pPr>
      <w:r>
        <w:t xml:space="preserve">б) </w:t>
      </w:r>
      <w:proofErr w:type="spellStart"/>
      <w:r>
        <w:t>lab</w:t>
      </w:r>
      <w:proofErr w:type="spellEnd"/>
      <w:r>
        <w:t>;</w:t>
      </w:r>
    </w:p>
    <w:p w:rsidR="00E31DF4" w:rsidRDefault="00EE43A0" w:rsidP="00055471">
      <w:pPr>
        <w:pStyle w:val="a3"/>
        <w:ind w:right="8493"/>
        <w:jc w:val="both"/>
      </w:pPr>
      <w:r>
        <w:rPr>
          <w:spacing w:val="-1"/>
        </w:rPr>
        <w:t>в) CMYK;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XYZ.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jc w:val="both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5"/>
        <w:numPr>
          <w:ilvl w:val="0"/>
          <w:numId w:val="1"/>
        </w:numPr>
        <w:tabs>
          <w:tab w:val="left" w:pos="576"/>
        </w:tabs>
        <w:ind w:right="226" w:firstLine="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ИЗ</w:t>
      </w:r>
      <w:r>
        <w:rPr>
          <w:spacing w:val="30"/>
          <w:sz w:val="28"/>
        </w:rPr>
        <w:t xml:space="preserve"> </w:t>
      </w:r>
      <w:r>
        <w:rPr>
          <w:sz w:val="28"/>
        </w:rPr>
        <w:t>ПЕРЕЧИСЛЕННОГО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30"/>
          <w:sz w:val="28"/>
        </w:rPr>
        <w:t xml:space="preserve"> </w:t>
      </w:r>
      <w:r>
        <w:rPr>
          <w:sz w:val="28"/>
        </w:rPr>
        <w:t>АСПЕКТОМ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ДИЗАЙНЕРА?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jc w:val="both"/>
      </w:pPr>
      <w:r>
        <w:t>а)</w:t>
      </w:r>
      <w:r>
        <w:rPr>
          <w:spacing w:val="-8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фотографии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воспоминания;</w:t>
      </w:r>
    </w:p>
    <w:p w:rsidR="00E31DF4" w:rsidRDefault="00EE43A0" w:rsidP="00055471">
      <w:pPr>
        <w:pStyle w:val="a3"/>
        <w:jc w:val="both"/>
      </w:pPr>
      <w:r>
        <w:t>б)</w:t>
      </w:r>
      <w:r>
        <w:rPr>
          <w:spacing w:val="-11"/>
        </w:rPr>
        <w:t xml:space="preserve"> </w:t>
      </w:r>
      <w:r>
        <w:t>Упорядоченная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структурированная</w:t>
      </w:r>
      <w:r>
        <w:rPr>
          <w:spacing w:val="-11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работах;</w:t>
      </w:r>
    </w:p>
    <w:p w:rsidR="00E31DF4" w:rsidRDefault="00EE43A0" w:rsidP="00055471">
      <w:pPr>
        <w:pStyle w:val="a3"/>
        <w:ind w:right="1497"/>
        <w:jc w:val="both"/>
      </w:pPr>
      <w:r>
        <w:t>в)</w:t>
      </w:r>
      <w:r>
        <w:rPr>
          <w:spacing w:val="-9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описаний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работам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таинственности;</w:t>
      </w:r>
      <w:r>
        <w:rPr>
          <w:spacing w:val="-67"/>
        </w:rPr>
        <w:t xml:space="preserve"> </w:t>
      </w:r>
      <w:r>
        <w:t>г)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общепринятых</w:t>
      </w:r>
      <w:r>
        <w:rPr>
          <w:spacing w:val="-10"/>
        </w:rPr>
        <w:t xml:space="preserve"> </w:t>
      </w:r>
      <w:r>
        <w:t>шаблонов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портфолио.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jc w:val="both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5"/>
        <w:numPr>
          <w:ilvl w:val="0"/>
          <w:numId w:val="1"/>
        </w:numPr>
        <w:tabs>
          <w:tab w:val="left" w:pos="602"/>
          <w:tab w:val="left" w:pos="603"/>
          <w:tab w:val="left" w:pos="1751"/>
          <w:tab w:val="left" w:pos="2295"/>
          <w:tab w:val="left" w:pos="4881"/>
          <w:tab w:val="left" w:pos="7184"/>
        </w:tabs>
        <w:ind w:right="247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ИЗ</w:t>
      </w:r>
      <w:r>
        <w:rPr>
          <w:sz w:val="28"/>
        </w:rPr>
        <w:tab/>
        <w:t>ПРЕДЛОЖЕННЫХ</w:t>
      </w:r>
      <w:r>
        <w:rPr>
          <w:sz w:val="28"/>
        </w:rPr>
        <w:tab/>
        <w:t>УТВЕРЖДЕНИЙ</w:t>
      </w:r>
      <w:r>
        <w:rPr>
          <w:sz w:val="28"/>
        </w:rPr>
        <w:tab/>
      </w:r>
      <w:r>
        <w:rPr>
          <w:spacing w:val="-2"/>
          <w:sz w:val="28"/>
        </w:rPr>
        <w:t>СООТВЕТСТВУЮТ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ЦЕЛЯМ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ПОРТФОЛИО?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jc w:val="both"/>
      </w:pPr>
      <w:r>
        <w:rPr>
          <w:spacing w:val="-1"/>
        </w:rPr>
        <w:t>а)</w:t>
      </w:r>
      <w:r>
        <w:rPr>
          <w:spacing w:val="-7"/>
        </w:rPr>
        <w:t xml:space="preserve"> </w:t>
      </w:r>
      <w:r>
        <w:rPr>
          <w:spacing w:val="-1"/>
        </w:rPr>
        <w:t>Показать</w:t>
      </w:r>
      <w:r>
        <w:rPr>
          <w:spacing w:val="-16"/>
        </w:rPr>
        <w:t xml:space="preserve"> </w:t>
      </w:r>
      <w:r>
        <w:rPr>
          <w:spacing w:val="-1"/>
        </w:rPr>
        <w:t>только</w:t>
      </w:r>
      <w:r>
        <w:rPr>
          <w:spacing w:val="-7"/>
        </w:rPr>
        <w:t xml:space="preserve"> </w:t>
      </w:r>
      <w:r>
        <w:rPr>
          <w:spacing w:val="-1"/>
        </w:rPr>
        <w:t>успешные</w:t>
      </w:r>
      <w:r>
        <w:rPr>
          <w:spacing w:val="-6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игнорировать</w:t>
      </w:r>
      <w:r>
        <w:rPr>
          <w:spacing w:val="-16"/>
        </w:rPr>
        <w:t xml:space="preserve"> </w:t>
      </w:r>
      <w:r>
        <w:t>неудачи;</w:t>
      </w:r>
    </w:p>
    <w:p w:rsidR="00E31DF4" w:rsidRDefault="00EE43A0" w:rsidP="00055471">
      <w:pPr>
        <w:pStyle w:val="a3"/>
        <w:spacing w:before="60"/>
        <w:ind w:right="226"/>
        <w:jc w:val="both"/>
      </w:pPr>
      <w:r>
        <w:t>б)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71"/>
        </w:rPr>
        <w:t xml:space="preserve"> </w:t>
      </w:r>
      <w:r>
        <w:t>работодателям</w:t>
      </w:r>
      <w:r>
        <w:rPr>
          <w:spacing w:val="7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продемонстрировав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смог</w:t>
      </w:r>
      <w:r>
        <w:rPr>
          <w:spacing w:val="-9"/>
        </w:rPr>
        <w:t xml:space="preserve"> </w:t>
      </w:r>
      <w:r>
        <w:t>освоить</w:t>
      </w:r>
      <w:r>
        <w:rPr>
          <w:spacing w:val="-1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обучения;</w:t>
      </w:r>
    </w:p>
    <w:p w:rsidR="00E31DF4" w:rsidRDefault="00EE43A0" w:rsidP="00055471">
      <w:pPr>
        <w:pStyle w:val="a3"/>
        <w:ind w:right="237"/>
        <w:jc w:val="both"/>
      </w:pPr>
      <w:r>
        <w:t>в)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E31DF4" w:rsidRDefault="00EE43A0" w:rsidP="00055471">
      <w:pPr>
        <w:pStyle w:val="a3"/>
        <w:spacing w:line="480" w:lineRule="auto"/>
        <w:ind w:right="761"/>
        <w:jc w:val="both"/>
      </w:pPr>
      <w:r>
        <w:t>г)</w:t>
      </w:r>
      <w:r>
        <w:rPr>
          <w:spacing w:val="-3"/>
        </w:rPr>
        <w:t xml:space="preserve"> </w:t>
      </w:r>
      <w:r>
        <w:t>Разместить</w:t>
      </w:r>
      <w:r>
        <w:rPr>
          <w:spacing w:val="-1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сделанные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стиле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формате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E31DF4" w:rsidRDefault="00EE43A0" w:rsidP="00055471">
      <w:pPr>
        <w:pStyle w:val="a5"/>
        <w:numPr>
          <w:ilvl w:val="0"/>
          <w:numId w:val="1"/>
        </w:numPr>
        <w:tabs>
          <w:tab w:val="left" w:pos="561"/>
        </w:tabs>
        <w:ind w:right="226" w:firstLine="0"/>
        <w:jc w:val="both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ПОРТФОЛИО?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jc w:val="both"/>
      </w:pPr>
      <w:r>
        <w:t>а)</w:t>
      </w:r>
      <w:r>
        <w:rPr>
          <w:spacing w:val="-5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шрифта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страницах;</w:t>
      </w:r>
    </w:p>
    <w:p w:rsidR="00E31DF4" w:rsidRDefault="00EE43A0" w:rsidP="00055471">
      <w:pPr>
        <w:pStyle w:val="a3"/>
        <w:jc w:val="both"/>
      </w:pPr>
      <w:r>
        <w:t>б)</w:t>
      </w:r>
      <w:r>
        <w:rPr>
          <w:spacing w:val="5"/>
        </w:rPr>
        <w:t xml:space="preserve"> </w:t>
      </w:r>
      <w:r>
        <w:t>Большое</w:t>
      </w:r>
      <w:r>
        <w:rPr>
          <w:spacing w:val="15"/>
        </w:rPr>
        <w:t xml:space="preserve"> </w:t>
      </w:r>
      <w:r>
        <w:t>количество</w:t>
      </w:r>
      <w:r>
        <w:rPr>
          <w:spacing w:val="9"/>
        </w:rPr>
        <w:t xml:space="preserve"> </w:t>
      </w:r>
      <w:r>
        <w:t>шрифтов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фирменных</w:t>
      </w:r>
      <w:r>
        <w:rPr>
          <w:spacing w:val="5"/>
        </w:rPr>
        <w:t xml:space="preserve"> </w:t>
      </w:r>
      <w:r>
        <w:t>цветов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подчеркивания</w:t>
      </w:r>
      <w:r>
        <w:rPr>
          <w:spacing w:val="-67"/>
        </w:rPr>
        <w:t xml:space="preserve"> </w:t>
      </w:r>
      <w:r>
        <w:t>разнообразия работ;</w:t>
      </w:r>
    </w:p>
    <w:p w:rsidR="00E31DF4" w:rsidRDefault="00EE43A0" w:rsidP="00055471">
      <w:pPr>
        <w:pStyle w:val="a3"/>
        <w:tabs>
          <w:tab w:val="left" w:pos="640"/>
          <w:tab w:val="left" w:pos="2036"/>
          <w:tab w:val="left" w:pos="2409"/>
          <w:tab w:val="left" w:pos="3719"/>
          <w:tab w:val="left" w:pos="4075"/>
          <w:tab w:val="left" w:pos="5791"/>
          <w:tab w:val="left" w:pos="7045"/>
          <w:tab w:val="left" w:pos="8715"/>
        </w:tabs>
        <w:spacing w:before="1"/>
        <w:ind w:right="233"/>
        <w:jc w:val="both"/>
      </w:pPr>
      <w:r>
        <w:t>в)</w:t>
      </w:r>
      <w:r>
        <w:tab/>
        <w:t>Гармония</w:t>
      </w:r>
      <w:r>
        <w:tab/>
        <w:t>и</w:t>
      </w:r>
      <w:r>
        <w:tab/>
        <w:t>единство</w:t>
      </w:r>
      <w:r>
        <w:tab/>
        <w:t>в</w:t>
      </w:r>
      <w:r>
        <w:tab/>
        <w:t>оформлении</w:t>
      </w:r>
      <w:r>
        <w:tab/>
        <w:t>страниц,</w:t>
      </w:r>
      <w:r>
        <w:tab/>
        <w:t>соблюдение</w:t>
      </w:r>
      <w:r>
        <w:tab/>
      </w:r>
      <w:r>
        <w:rPr>
          <w:spacing w:val="-2"/>
        </w:rPr>
        <w:t>единого</w:t>
      </w:r>
      <w:r>
        <w:rPr>
          <w:spacing w:val="-67"/>
        </w:rPr>
        <w:t xml:space="preserve"> </w:t>
      </w:r>
      <w:r>
        <w:t>модульного</w:t>
      </w:r>
      <w:r>
        <w:rPr>
          <w:spacing w:val="-2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оформления;</w:t>
      </w:r>
    </w:p>
    <w:p w:rsidR="00E31DF4" w:rsidRDefault="00EE43A0" w:rsidP="00055471">
      <w:pPr>
        <w:pStyle w:val="a3"/>
        <w:tabs>
          <w:tab w:val="left" w:pos="679"/>
          <w:tab w:val="left" w:pos="2773"/>
          <w:tab w:val="left" w:pos="3859"/>
          <w:tab w:val="left" w:pos="5583"/>
          <w:tab w:val="left" w:pos="6240"/>
          <w:tab w:val="left" w:pos="8485"/>
        </w:tabs>
        <w:ind w:right="230"/>
        <w:jc w:val="both"/>
      </w:pPr>
      <w:r>
        <w:t>г)</w:t>
      </w:r>
      <w:r>
        <w:tab/>
        <w:t>Использование</w:t>
      </w:r>
      <w:r>
        <w:tab/>
        <w:t>только</w:t>
      </w:r>
      <w:r>
        <w:tab/>
        <w:t>фотографий</w:t>
      </w:r>
      <w:r>
        <w:tab/>
        <w:t>без</w:t>
      </w:r>
      <w:r>
        <w:tab/>
        <w:t>дополнительной</w:t>
      </w:r>
      <w:r>
        <w:tab/>
      </w:r>
      <w:r>
        <w:rPr>
          <w:spacing w:val="-1"/>
        </w:rPr>
        <w:t>текстовой</w:t>
      </w:r>
      <w:r>
        <w:rPr>
          <w:spacing w:val="-67"/>
        </w:rPr>
        <w:t xml:space="preserve"> </w:t>
      </w:r>
      <w:r>
        <w:t>информации.</w:t>
      </w:r>
    </w:p>
    <w:p w:rsidR="00E31DF4" w:rsidRDefault="00E31DF4" w:rsidP="00055471">
      <w:pPr>
        <w:pStyle w:val="a3"/>
        <w:spacing w:before="11"/>
        <w:ind w:left="0"/>
        <w:jc w:val="both"/>
        <w:rPr>
          <w:sz w:val="27"/>
        </w:rPr>
      </w:pPr>
    </w:p>
    <w:p w:rsidR="00E31DF4" w:rsidRDefault="00EE43A0" w:rsidP="00055471">
      <w:pPr>
        <w:pStyle w:val="a3"/>
        <w:jc w:val="both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5"/>
        <w:numPr>
          <w:ilvl w:val="0"/>
          <w:numId w:val="1"/>
        </w:numPr>
        <w:tabs>
          <w:tab w:val="left" w:pos="848"/>
          <w:tab w:val="left" w:pos="849"/>
          <w:tab w:val="left" w:pos="2105"/>
          <w:tab w:val="left" w:pos="3886"/>
          <w:tab w:val="left" w:pos="5158"/>
          <w:tab w:val="left" w:pos="7214"/>
          <w:tab w:val="left" w:pos="8090"/>
        </w:tabs>
        <w:ind w:right="254" w:firstLine="0"/>
        <w:jc w:val="both"/>
        <w:rPr>
          <w:sz w:val="28"/>
        </w:rPr>
      </w:pPr>
      <w:r>
        <w:rPr>
          <w:sz w:val="28"/>
        </w:rPr>
        <w:t>КАКОЕ</w:t>
      </w:r>
      <w:r>
        <w:rPr>
          <w:sz w:val="28"/>
        </w:rPr>
        <w:tab/>
        <w:t>ЗНАЧЕНИЕ</w:t>
      </w:r>
      <w:r>
        <w:rPr>
          <w:sz w:val="28"/>
        </w:rPr>
        <w:tab/>
        <w:t>ИМЕЕТ</w:t>
      </w:r>
      <w:r>
        <w:rPr>
          <w:sz w:val="28"/>
        </w:rPr>
        <w:tab/>
        <w:t>ПОРТФОЛИО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4"/>
          <w:sz w:val="28"/>
        </w:rPr>
        <w:t>СТУДЕНТА-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ДИЗАЙНЕРА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ПЛАНЕ?</w:t>
      </w:r>
    </w:p>
    <w:p w:rsidR="00E31DF4" w:rsidRDefault="00E31DF4" w:rsidP="00055471">
      <w:pPr>
        <w:pStyle w:val="a3"/>
        <w:ind w:left="0"/>
        <w:jc w:val="both"/>
      </w:pPr>
    </w:p>
    <w:p w:rsidR="00E31DF4" w:rsidRDefault="00EE43A0" w:rsidP="00055471">
      <w:pPr>
        <w:pStyle w:val="a3"/>
        <w:ind w:right="233"/>
        <w:jc w:val="both"/>
      </w:pPr>
      <w:r>
        <w:t>а)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защите;</w:t>
      </w:r>
    </w:p>
    <w:p w:rsidR="00E31DF4" w:rsidRDefault="00EE43A0" w:rsidP="00055471">
      <w:pPr>
        <w:pStyle w:val="a3"/>
        <w:jc w:val="both"/>
      </w:pPr>
      <w:r>
        <w:t>б)</w:t>
      </w:r>
      <w:r>
        <w:rPr>
          <w:spacing w:val="-9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академические</w:t>
      </w:r>
      <w:r>
        <w:rPr>
          <w:spacing w:val="-9"/>
        </w:rPr>
        <w:t xml:space="preserve"> </w:t>
      </w:r>
      <w:r>
        <w:t>успехи</w:t>
      </w:r>
      <w:r>
        <w:rPr>
          <w:spacing w:val="-8"/>
        </w:rPr>
        <w:t xml:space="preserve"> </w:t>
      </w:r>
      <w:r>
        <w:t>студента;</w:t>
      </w:r>
    </w:p>
    <w:p w:rsidR="00E31DF4" w:rsidRPr="00055471" w:rsidRDefault="00EE43A0" w:rsidP="00055471">
      <w:pPr>
        <w:pStyle w:val="a3"/>
        <w:jc w:val="both"/>
      </w:pPr>
      <w:r>
        <w:t>в)</w:t>
      </w:r>
      <w:r>
        <w:rPr>
          <w:spacing w:val="43"/>
        </w:rPr>
        <w:t xml:space="preserve"> </w:t>
      </w:r>
      <w:r>
        <w:t>Показывает</w:t>
      </w:r>
      <w:r>
        <w:rPr>
          <w:spacing w:val="45"/>
        </w:rPr>
        <w:t xml:space="preserve"> </w:t>
      </w:r>
      <w:r>
        <w:t>навыки,</w:t>
      </w:r>
      <w:r>
        <w:rPr>
          <w:spacing w:val="45"/>
        </w:rPr>
        <w:t xml:space="preserve"> </w:t>
      </w:r>
      <w:r>
        <w:t>стиль</w:t>
      </w:r>
      <w:r>
        <w:rPr>
          <w:spacing w:val="41"/>
        </w:rPr>
        <w:t xml:space="preserve"> </w:t>
      </w:r>
      <w:r>
        <w:t>работы,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профессиональные</w:t>
      </w:r>
      <w:r>
        <w:rPr>
          <w:spacing w:val="52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 w:rsidRPr="00055471">
        <w:t>студента</w:t>
      </w:r>
      <w:r w:rsidRPr="00055471">
        <w:rPr>
          <w:spacing w:val="-2"/>
        </w:rPr>
        <w:t xml:space="preserve"> </w:t>
      </w:r>
      <w:r w:rsidRPr="00055471">
        <w:t>за</w:t>
      </w:r>
      <w:r w:rsidRPr="00055471">
        <w:rPr>
          <w:spacing w:val="-5"/>
        </w:rPr>
        <w:t xml:space="preserve"> </w:t>
      </w:r>
      <w:r w:rsidRPr="00055471">
        <w:t>все</w:t>
      </w:r>
      <w:r w:rsidRPr="00055471">
        <w:rPr>
          <w:spacing w:val="-6"/>
        </w:rPr>
        <w:t xml:space="preserve"> </w:t>
      </w:r>
      <w:r w:rsidRPr="00055471">
        <w:t>время</w:t>
      </w:r>
      <w:r w:rsidRPr="00055471">
        <w:rPr>
          <w:spacing w:val="-6"/>
        </w:rPr>
        <w:t xml:space="preserve"> </w:t>
      </w:r>
      <w:r w:rsidRPr="00055471">
        <w:t>его</w:t>
      </w:r>
      <w:r w:rsidRPr="00055471">
        <w:rPr>
          <w:spacing w:val="-1"/>
        </w:rPr>
        <w:t xml:space="preserve"> </w:t>
      </w:r>
      <w:r w:rsidRPr="00055471">
        <w:t>творческого</w:t>
      </w:r>
      <w:r w:rsidRPr="00055471">
        <w:rPr>
          <w:spacing w:val="-1"/>
        </w:rPr>
        <w:t xml:space="preserve"> </w:t>
      </w:r>
      <w:r w:rsidRPr="00055471">
        <w:t>пути.</w:t>
      </w:r>
    </w:p>
    <w:p w:rsidR="00E31DF4" w:rsidRPr="00055471" w:rsidRDefault="00EE43A0" w:rsidP="00055471">
      <w:pPr>
        <w:pStyle w:val="a3"/>
        <w:tabs>
          <w:tab w:val="left" w:pos="773"/>
          <w:tab w:val="left" w:pos="2080"/>
          <w:tab w:val="left" w:pos="3088"/>
          <w:tab w:val="left" w:pos="5503"/>
          <w:tab w:val="left" w:pos="7297"/>
          <w:tab w:val="left" w:pos="8049"/>
          <w:tab w:val="left" w:pos="9402"/>
        </w:tabs>
        <w:ind w:right="226"/>
        <w:jc w:val="both"/>
      </w:pPr>
      <w:r w:rsidRPr="00055471">
        <w:t>г)</w:t>
      </w:r>
      <w:r w:rsidRPr="00055471">
        <w:tab/>
        <w:t>Служит</w:t>
      </w:r>
      <w:r w:rsidRPr="00055471">
        <w:tab/>
        <w:t>лишь</w:t>
      </w:r>
      <w:r w:rsidRPr="00055471">
        <w:tab/>
        <w:t>дополнительным</w:t>
      </w:r>
      <w:r w:rsidRPr="00055471">
        <w:tab/>
        <w:t>материалом</w:t>
      </w:r>
      <w:r w:rsidRPr="00055471">
        <w:tab/>
        <w:t>без</w:t>
      </w:r>
      <w:r w:rsidRPr="00055471">
        <w:tab/>
        <w:t>влияния</w:t>
      </w:r>
      <w:r w:rsidRPr="00055471">
        <w:tab/>
      </w:r>
      <w:r w:rsidRPr="00055471">
        <w:rPr>
          <w:spacing w:val="-1"/>
        </w:rPr>
        <w:t>на</w:t>
      </w:r>
      <w:r w:rsidRPr="00055471">
        <w:rPr>
          <w:spacing w:val="-67"/>
        </w:rPr>
        <w:t xml:space="preserve"> </w:t>
      </w:r>
      <w:r w:rsidRPr="00055471">
        <w:t>профессиональную</w:t>
      </w:r>
      <w:r w:rsidRPr="00055471">
        <w:rPr>
          <w:spacing w:val="-14"/>
        </w:rPr>
        <w:t xml:space="preserve"> </w:t>
      </w:r>
      <w:r w:rsidRPr="00055471">
        <w:t>репутацию</w:t>
      </w:r>
      <w:r w:rsidRPr="00055471">
        <w:rPr>
          <w:spacing w:val="-16"/>
        </w:rPr>
        <w:t xml:space="preserve"> </w:t>
      </w:r>
      <w:r w:rsidRPr="00055471">
        <w:t>студента.</w:t>
      </w:r>
    </w:p>
    <w:p w:rsidR="00E31DF4" w:rsidRPr="00055471" w:rsidRDefault="00E31DF4" w:rsidP="00055471">
      <w:pPr>
        <w:pStyle w:val="a3"/>
        <w:ind w:left="0"/>
        <w:jc w:val="both"/>
      </w:pPr>
    </w:p>
    <w:p w:rsidR="00E31DF4" w:rsidRPr="00055471" w:rsidRDefault="00EE43A0" w:rsidP="00055471">
      <w:pPr>
        <w:pStyle w:val="a3"/>
        <w:jc w:val="both"/>
      </w:pPr>
      <w:r w:rsidRPr="00055471">
        <w:t>(Эталон:</w:t>
      </w:r>
      <w:r w:rsidRPr="00055471">
        <w:rPr>
          <w:spacing w:val="-4"/>
        </w:rPr>
        <w:t xml:space="preserve"> </w:t>
      </w:r>
      <w:r w:rsidRPr="00055471">
        <w:t>в)</w:t>
      </w:r>
    </w:p>
    <w:p w:rsidR="00EE43A0" w:rsidRPr="00055471" w:rsidRDefault="00EE43A0" w:rsidP="00055471">
      <w:pPr>
        <w:pStyle w:val="a3"/>
        <w:ind w:left="0"/>
        <w:jc w:val="both"/>
      </w:pPr>
    </w:p>
    <w:p w:rsidR="00EE43A0" w:rsidRPr="00055471" w:rsidRDefault="00EE43A0" w:rsidP="00055471">
      <w:pPr>
        <w:pStyle w:val="a5"/>
        <w:numPr>
          <w:ilvl w:val="0"/>
          <w:numId w:val="1"/>
        </w:numPr>
        <w:tabs>
          <w:tab w:val="left" w:pos="554"/>
        </w:tabs>
        <w:ind w:right="226" w:firstLine="0"/>
        <w:jc w:val="both"/>
      </w:pPr>
      <w:r w:rsidRPr="00055471">
        <w:rPr>
          <w:sz w:val="28"/>
        </w:rPr>
        <w:t xml:space="preserve">КАКУЮ ИЗ ТИПОГРАФИЧЕСКИХ ЭСТЕТИК ЛУЧШЕ ПРИМЕНЯТЬ ПРИ СОЗДАНИИ </w:t>
      </w:r>
      <w:proofErr w:type="gramStart"/>
      <w:r w:rsidRPr="00055471">
        <w:rPr>
          <w:sz w:val="28"/>
        </w:rPr>
        <w:t>СТУДЕНЧЕСКОГО</w:t>
      </w:r>
      <w:proofErr w:type="gramEnd"/>
      <w:r w:rsidRPr="00055471">
        <w:rPr>
          <w:sz w:val="28"/>
        </w:rPr>
        <w:t xml:space="preserve"> ПОРТФОЛИО?</w:t>
      </w:r>
      <w:r w:rsidRPr="00055471">
        <w:rPr>
          <w:spacing w:val="68"/>
          <w:sz w:val="28"/>
        </w:rPr>
        <w:t xml:space="preserve"> </w:t>
      </w:r>
    </w:p>
    <w:p w:rsidR="00EE43A0" w:rsidRPr="00055471" w:rsidRDefault="00EE43A0" w:rsidP="00055471">
      <w:pPr>
        <w:tabs>
          <w:tab w:val="left" w:pos="672"/>
        </w:tabs>
        <w:ind w:left="191" w:right="226"/>
        <w:jc w:val="both"/>
      </w:pPr>
    </w:p>
    <w:p w:rsidR="00EE43A0" w:rsidRPr="00055471" w:rsidRDefault="00EE43A0" w:rsidP="00055471">
      <w:pPr>
        <w:pStyle w:val="a3"/>
        <w:jc w:val="both"/>
      </w:pPr>
      <w:r w:rsidRPr="00055471">
        <w:t xml:space="preserve">(Эталон: четкую структуру для расположения иллюстративного материала, заголовков и подзаголовков, различных текстов, других компонентов вёрстки). </w:t>
      </w:r>
    </w:p>
    <w:p w:rsidR="00EE43A0" w:rsidRPr="00055471" w:rsidRDefault="00EE43A0" w:rsidP="00055471">
      <w:pPr>
        <w:tabs>
          <w:tab w:val="left" w:pos="672"/>
        </w:tabs>
        <w:ind w:left="191" w:right="226"/>
        <w:jc w:val="both"/>
      </w:pPr>
    </w:p>
    <w:p w:rsidR="00EE43A0" w:rsidRPr="00055471" w:rsidRDefault="00EE43A0" w:rsidP="00055471">
      <w:pPr>
        <w:pStyle w:val="a3"/>
        <w:ind w:left="0"/>
        <w:jc w:val="both"/>
      </w:pPr>
    </w:p>
    <w:p w:rsidR="00EE43A0" w:rsidRPr="00055471" w:rsidRDefault="00EE43A0" w:rsidP="00055471">
      <w:pPr>
        <w:pStyle w:val="a5"/>
        <w:numPr>
          <w:ilvl w:val="0"/>
          <w:numId w:val="1"/>
        </w:numPr>
        <w:tabs>
          <w:tab w:val="left" w:pos="536"/>
        </w:tabs>
        <w:ind w:right="226" w:firstLine="0"/>
        <w:jc w:val="both"/>
        <w:rPr>
          <w:sz w:val="28"/>
        </w:rPr>
      </w:pPr>
      <w:r w:rsidRPr="00055471">
        <w:rPr>
          <w:sz w:val="28"/>
        </w:rPr>
        <w:t>ОБЪЯСНИТЕ</w:t>
      </w:r>
      <w:r w:rsidRPr="00055471">
        <w:rPr>
          <w:spacing w:val="1"/>
          <w:sz w:val="28"/>
        </w:rPr>
        <w:t xml:space="preserve"> </w:t>
      </w:r>
      <w:r w:rsidRPr="00055471">
        <w:rPr>
          <w:sz w:val="28"/>
        </w:rPr>
        <w:t>ПОНЯТИЕ</w:t>
      </w:r>
      <w:r w:rsidRPr="00055471">
        <w:rPr>
          <w:spacing w:val="1"/>
          <w:sz w:val="28"/>
        </w:rPr>
        <w:t xml:space="preserve"> </w:t>
      </w:r>
      <w:r w:rsidRPr="00055471">
        <w:rPr>
          <w:sz w:val="28"/>
        </w:rPr>
        <w:t>МОДУЛЬНОЙ</w:t>
      </w:r>
      <w:r w:rsidRPr="00055471">
        <w:rPr>
          <w:spacing w:val="1"/>
          <w:sz w:val="28"/>
        </w:rPr>
        <w:t xml:space="preserve"> </w:t>
      </w:r>
      <w:r w:rsidRPr="00055471">
        <w:rPr>
          <w:sz w:val="28"/>
        </w:rPr>
        <w:t>СЕТКИ.</w:t>
      </w:r>
      <w:r w:rsidRPr="00055471">
        <w:rPr>
          <w:spacing w:val="1"/>
          <w:sz w:val="28"/>
        </w:rPr>
        <w:t xml:space="preserve"> </w:t>
      </w:r>
    </w:p>
    <w:p w:rsidR="00EE43A0" w:rsidRPr="00055471" w:rsidRDefault="00EE43A0" w:rsidP="00055471">
      <w:pPr>
        <w:pStyle w:val="a5"/>
        <w:tabs>
          <w:tab w:val="left" w:pos="536"/>
          <w:tab w:val="left" w:pos="595"/>
          <w:tab w:val="left" w:pos="1665"/>
          <w:tab w:val="left" w:pos="2051"/>
          <w:tab w:val="left" w:pos="3858"/>
          <w:tab w:val="left" w:pos="5103"/>
          <w:tab w:val="left" w:pos="6551"/>
          <w:tab w:val="left" w:pos="8734"/>
          <w:tab w:val="left" w:pos="9428"/>
          <w:tab w:val="left" w:pos="9738"/>
        </w:tabs>
        <w:ind w:right="165"/>
        <w:jc w:val="both"/>
        <w:rPr>
          <w:sz w:val="28"/>
        </w:rPr>
      </w:pPr>
    </w:p>
    <w:p w:rsidR="00EE43A0" w:rsidRDefault="00EE43A0" w:rsidP="00055471">
      <w:pPr>
        <w:pStyle w:val="a3"/>
        <w:jc w:val="both"/>
      </w:pPr>
      <w:r w:rsidRPr="00055471">
        <w:t>(Эталон: формообразующий сегмент издания, его константа)</w:t>
      </w:r>
    </w:p>
    <w:bookmarkEnd w:id="0"/>
    <w:p w:rsidR="00EE43A0" w:rsidRDefault="00EE43A0" w:rsidP="00055471">
      <w:pPr>
        <w:pStyle w:val="a5"/>
        <w:tabs>
          <w:tab w:val="left" w:pos="536"/>
          <w:tab w:val="left" w:pos="595"/>
          <w:tab w:val="left" w:pos="1665"/>
          <w:tab w:val="left" w:pos="2051"/>
          <w:tab w:val="left" w:pos="3858"/>
          <w:tab w:val="left" w:pos="5103"/>
          <w:tab w:val="left" w:pos="6551"/>
          <w:tab w:val="left" w:pos="8734"/>
          <w:tab w:val="left" w:pos="9428"/>
          <w:tab w:val="left" w:pos="9738"/>
        </w:tabs>
        <w:ind w:right="165"/>
        <w:jc w:val="both"/>
        <w:rPr>
          <w:sz w:val="28"/>
        </w:rPr>
      </w:pPr>
    </w:p>
    <w:sectPr w:rsidR="00EE43A0">
      <w:pgSz w:w="11910" w:h="16840"/>
      <w:pgMar w:top="9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C1E"/>
    <w:multiLevelType w:val="hybridMultilevel"/>
    <w:tmpl w:val="1916B4CC"/>
    <w:lvl w:ilvl="0" w:tplc="A7CA5E00">
      <w:start w:val="1"/>
      <w:numFmt w:val="decimal"/>
      <w:lvlText w:val="%1."/>
      <w:lvlJc w:val="left"/>
      <w:pPr>
        <w:ind w:left="191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22A0C">
      <w:start w:val="6"/>
      <w:numFmt w:val="decimal"/>
      <w:lvlText w:val="%2."/>
      <w:lvlJc w:val="left"/>
      <w:pPr>
        <w:ind w:left="191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A94BD34">
      <w:numFmt w:val="bullet"/>
      <w:lvlText w:val="•"/>
      <w:lvlJc w:val="left"/>
      <w:pPr>
        <w:ind w:left="2141" w:hanging="304"/>
      </w:pPr>
      <w:rPr>
        <w:rFonts w:hint="default"/>
        <w:lang w:val="ru-RU" w:eastAsia="en-US" w:bidi="ar-SA"/>
      </w:rPr>
    </w:lvl>
    <w:lvl w:ilvl="3" w:tplc="0E7E5466">
      <w:numFmt w:val="bullet"/>
      <w:lvlText w:val="•"/>
      <w:lvlJc w:val="left"/>
      <w:pPr>
        <w:ind w:left="3111" w:hanging="304"/>
      </w:pPr>
      <w:rPr>
        <w:rFonts w:hint="default"/>
        <w:lang w:val="ru-RU" w:eastAsia="en-US" w:bidi="ar-SA"/>
      </w:rPr>
    </w:lvl>
    <w:lvl w:ilvl="4" w:tplc="532079BC">
      <w:numFmt w:val="bullet"/>
      <w:lvlText w:val="•"/>
      <w:lvlJc w:val="left"/>
      <w:pPr>
        <w:ind w:left="4082" w:hanging="304"/>
      </w:pPr>
      <w:rPr>
        <w:rFonts w:hint="default"/>
        <w:lang w:val="ru-RU" w:eastAsia="en-US" w:bidi="ar-SA"/>
      </w:rPr>
    </w:lvl>
    <w:lvl w:ilvl="5" w:tplc="911EC918">
      <w:numFmt w:val="bullet"/>
      <w:lvlText w:val="•"/>
      <w:lvlJc w:val="left"/>
      <w:pPr>
        <w:ind w:left="5052" w:hanging="304"/>
      </w:pPr>
      <w:rPr>
        <w:rFonts w:hint="default"/>
        <w:lang w:val="ru-RU" w:eastAsia="en-US" w:bidi="ar-SA"/>
      </w:rPr>
    </w:lvl>
    <w:lvl w:ilvl="6" w:tplc="51A6DD64">
      <w:numFmt w:val="bullet"/>
      <w:lvlText w:val="•"/>
      <w:lvlJc w:val="left"/>
      <w:pPr>
        <w:ind w:left="6023" w:hanging="304"/>
      </w:pPr>
      <w:rPr>
        <w:rFonts w:hint="default"/>
        <w:lang w:val="ru-RU" w:eastAsia="en-US" w:bidi="ar-SA"/>
      </w:rPr>
    </w:lvl>
    <w:lvl w:ilvl="7" w:tplc="EB46825C">
      <w:numFmt w:val="bullet"/>
      <w:lvlText w:val="•"/>
      <w:lvlJc w:val="left"/>
      <w:pPr>
        <w:ind w:left="6993" w:hanging="304"/>
      </w:pPr>
      <w:rPr>
        <w:rFonts w:hint="default"/>
        <w:lang w:val="ru-RU" w:eastAsia="en-US" w:bidi="ar-SA"/>
      </w:rPr>
    </w:lvl>
    <w:lvl w:ilvl="8" w:tplc="994CA682">
      <w:numFmt w:val="bullet"/>
      <w:lvlText w:val="•"/>
      <w:lvlJc w:val="left"/>
      <w:pPr>
        <w:ind w:left="7964" w:hanging="304"/>
      </w:pPr>
      <w:rPr>
        <w:rFonts w:hint="default"/>
        <w:lang w:val="ru-RU" w:eastAsia="en-US" w:bidi="ar-SA"/>
      </w:rPr>
    </w:lvl>
  </w:abstractNum>
  <w:abstractNum w:abstractNumId="1">
    <w:nsid w:val="19D825D8"/>
    <w:multiLevelType w:val="hybridMultilevel"/>
    <w:tmpl w:val="EE1C64F8"/>
    <w:lvl w:ilvl="0" w:tplc="E348C74A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5E067E">
      <w:numFmt w:val="bullet"/>
      <w:lvlText w:val="•"/>
      <w:lvlJc w:val="left"/>
      <w:pPr>
        <w:ind w:left="2214" w:hanging="304"/>
      </w:pPr>
      <w:rPr>
        <w:rFonts w:hint="default"/>
        <w:lang w:val="ru-RU" w:eastAsia="en-US" w:bidi="ar-SA"/>
      </w:rPr>
    </w:lvl>
    <w:lvl w:ilvl="2" w:tplc="72E8C64A">
      <w:numFmt w:val="bullet"/>
      <w:lvlText w:val="•"/>
      <w:lvlJc w:val="left"/>
      <w:pPr>
        <w:ind w:left="3069" w:hanging="304"/>
      </w:pPr>
      <w:rPr>
        <w:rFonts w:hint="default"/>
        <w:lang w:val="ru-RU" w:eastAsia="en-US" w:bidi="ar-SA"/>
      </w:rPr>
    </w:lvl>
    <w:lvl w:ilvl="3" w:tplc="AFD8896C">
      <w:numFmt w:val="bullet"/>
      <w:lvlText w:val="•"/>
      <w:lvlJc w:val="left"/>
      <w:pPr>
        <w:ind w:left="3923" w:hanging="304"/>
      </w:pPr>
      <w:rPr>
        <w:rFonts w:hint="default"/>
        <w:lang w:val="ru-RU" w:eastAsia="en-US" w:bidi="ar-SA"/>
      </w:rPr>
    </w:lvl>
    <w:lvl w:ilvl="4" w:tplc="7E9EECAA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B3EC1658">
      <w:numFmt w:val="bullet"/>
      <w:lvlText w:val="•"/>
      <w:lvlJc w:val="left"/>
      <w:pPr>
        <w:ind w:left="5632" w:hanging="304"/>
      </w:pPr>
      <w:rPr>
        <w:rFonts w:hint="default"/>
        <w:lang w:val="ru-RU" w:eastAsia="en-US" w:bidi="ar-SA"/>
      </w:rPr>
    </w:lvl>
    <w:lvl w:ilvl="6" w:tplc="A7840F84">
      <w:numFmt w:val="bullet"/>
      <w:lvlText w:val="•"/>
      <w:lvlJc w:val="left"/>
      <w:pPr>
        <w:ind w:left="6487" w:hanging="304"/>
      </w:pPr>
      <w:rPr>
        <w:rFonts w:hint="default"/>
        <w:lang w:val="ru-RU" w:eastAsia="en-US" w:bidi="ar-SA"/>
      </w:rPr>
    </w:lvl>
    <w:lvl w:ilvl="7" w:tplc="B7467018">
      <w:numFmt w:val="bullet"/>
      <w:lvlText w:val="•"/>
      <w:lvlJc w:val="left"/>
      <w:pPr>
        <w:ind w:left="7341" w:hanging="304"/>
      </w:pPr>
      <w:rPr>
        <w:rFonts w:hint="default"/>
        <w:lang w:val="ru-RU" w:eastAsia="en-US" w:bidi="ar-SA"/>
      </w:rPr>
    </w:lvl>
    <w:lvl w:ilvl="8" w:tplc="B9AA1D5A">
      <w:numFmt w:val="bullet"/>
      <w:lvlText w:val="•"/>
      <w:lvlJc w:val="left"/>
      <w:pPr>
        <w:ind w:left="8196" w:hanging="304"/>
      </w:pPr>
      <w:rPr>
        <w:rFonts w:hint="default"/>
        <w:lang w:val="ru-RU" w:eastAsia="en-US" w:bidi="ar-SA"/>
      </w:rPr>
    </w:lvl>
  </w:abstractNum>
  <w:abstractNum w:abstractNumId="2">
    <w:nsid w:val="2637546F"/>
    <w:multiLevelType w:val="hybridMultilevel"/>
    <w:tmpl w:val="CEE47C76"/>
    <w:lvl w:ilvl="0" w:tplc="5A5275C0">
      <w:start w:val="1"/>
      <w:numFmt w:val="decimal"/>
      <w:lvlText w:val="%1."/>
      <w:lvlJc w:val="left"/>
      <w:pPr>
        <w:ind w:left="538" w:hanging="3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D29F0C">
      <w:numFmt w:val="bullet"/>
      <w:lvlText w:val="•"/>
      <w:lvlJc w:val="left"/>
      <w:pPr>
        <w:ind w:left="1476" w:hanging="348"/>
      </w:pPr>
      <w:rPr>
        <w:rFonts w:hint="default"/>
        <w:lang w:val="ru-RU" w:eastAsia="en-US" w:bidi="ar-SA"/>
      </w:rPr>
    </w:lvl>
    <w:lvl w:ilvl="2" w:tplc="379476F2">
      <w:numFmt w:val="bullet"/>
      <w:lvlText w:val="•"/>
      <w:lvlJc w:val="left"/>
      <w:pPr>
        <w:ind w:left="2413" w:hanging="348"/>
      </w:pPr>
      <w:rPr>
        <w:rFonts w:hint="default"/>
        <w:lang w:val="ru-RU" w:eastAsia="en-US" w:bidi="ar-SA"/>
      </w:rPr>
    </w:lvl>
    <w:lvl w:ilvl="3" w:tplc="84B48A48">
      <w:numFmt w:val="bullet"/>
      <w:lvlText w:val="•"/>
      <w:lvlJc w:val="left"/>
      <w:pPr>
        <w:ind w:left="3349" w:hanging="348"/>
      </w:pPr>
      <w:rPr>
        <w:rFonts w:hint="default"/>
        <w:lang w:val="ru-RU" w:eastAsia="en-US" w:bidi="ar-SA"/>
      </w:rPr>
    </w:lvl>
    <w:lvl w:ilvl="4" w:tplc="93F81E3A">
      <w:numFmt w:val="bullet"/>
      <w:lvlText w:val="•"/>
      <w:lvlJc w:val="left"/>
      <w:pPr>
        <w:ind w:left="4286" w:hanging="348"/>
      </w:pPr>
      <w:rPr>
        <w:rFonts w:hint="default"/>
        <w:lang w:val="ru-RU" w:eastAsia="en-US" w:bidi="ar-SA"/>
      </w:rPr>
    </w:lvl>
    <w:lvl w:ilvl="5" w:tplc="ED40372A">
      <w:numFmt w:val="bullet"/>
      <w:lvlText w:val="•"/>
      <w:lvlJc w:val="left"/>
      <w:pPr>
        <w:ind w:left="5222" w:hanging="348"/>
      </w:pPr>
      <w:rPr>
        <w:rFonts w:hint="default"/>
        <w:lang w:val="ru-RU" w:eastAsia="en-US" w:bidi="ar-SA"/>
      </w:rPr>
    </w:lvl>
    <w:lvl w:ilvl="6" w:tplc="8E3E6482">
      <w:numFmt w:val="bullet"/>
      <w:lvlText w:val="•"/>
      <w:lvlJc w:val="left"/>
      <w:pPr>
        <w:ind w:left="6159" w:hanging="348"/>
      </w:pPr>
      <w:rPr>
        <w:rFonts w:hint="default"/>
        <w:lang w:val="ru-RU" w:eastAsia="en-US" w:bidi="ar-SA"/>
      </w:rPr>
    </w:lvl>
    <w:lvl w:ilvl="7" w:tplc="56742050">
      <w:numFmt w:val="bullet"/>
      <w:lvlText w:val="•"/>
      <w:lvlJc w:val="left"/>
      <w:pPr>
        <w:ind w:left="7095" w:hanging="348"/>
      </w:pPr>
      <w:rPr>
        <w:rFonts w:hint="default"/>
        <w:lang w:val="ru-RU" w:eastAsia="en-US" w:bidi="ar-SA"/>
      </w:rPr>
    </w:lvl>
    <w:lvl w:ilvl="8" w:tplc="1CE83338">
      <w:numFmt w:val="bullet"/>
      <w:lvlText w:val="•"/>
      <w:lvlJc w:val="left"/>
      <w:pPr>
        <w:ind w:left="8032" w:hanging="348"/>
      </w:pPr>
      <w:rPr>
        <w:rFonts w:hint="default"/>
        <w:lang w:val="ru-RU" w:eastAsia="en-US" w:bidi="ar-SA"/>
      </w:rPr>
    </w:lvl>
  </w:abstractNum>
  <w:abstractNum w:abstractNumId="3">
    <w:nsid w:val="2E3902CF"/>
    <w:multiLevelType w:val="multilevel"/>
    <w:tmpl w:val="AE628044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4">
    <w:nsid w:val="36F3437B"/>
    <w:multiLevelType w:val="hybridMultilevel"/>
    <w:tmpl w:val="2D3811DC"/>
    <w:lvl w:ilvl="0" w:tplc="A7D402F8">
      <w:start w:val="1"/>
      <w:numFmt w:val="decimal"/>
      <w:lvlText w:val="%1."/>
      <w:lvlJc w:val="left"/>
      <w:pPr>
        <w:ind w:left="191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8F64E">
      <w:numFmt w:val="bullet"/>
      <w:lvlText w:val="•"/>
      <w:lvlJc w:val="left"/>
      <w:pPr>
        <w:ind w:left="1170" w:hanging="478"/>
      </w:pPr>
      <w:rPr>
        <w:rFonts w:hint="default"/>
        <w:lang w:val="ru-RU" w:eastAsia="en-US" w:bidi="ar-SA"/>
      </w:rPr>
    </w:lvl>
    <w:lvl w:ilvl="2" w:tplc="A9C8DED0">
      <w:numFmt w:val="bullet"/>
      <w:lvlText w:val="•"/>
      <w:lvlJc w:val="left"/>
      <w:pPr>
        <w:ind w:left="2141" w:hanging="478"/>
      </w:pPr>
      <w:rPr>
        <w:rFonts w:hint="default"/>
        <w:lang w:val="ru-RU" w:eastAsia="en-US" w:bidi="ar-SA"/>
      </w:rPr>
    </w:lvl>
    <w:lvl w:ilvl="3" w:tplc="4AE0E03C">
      <w:numFmt w:val="bullet"/>
      <w:lvlText w:val="•"/>
      <w:lvlJc w:val="left"/>
      <w:pPr>
        <w:ind w:left="3111" w:hanging="478"/>
      </w:pPr>
      <w:rPr>
        <w:rFonts w:hint="default"/>
        <w:lang w:val="ru-RU" w:eastAsia="en-US" w:bidi="ar-SA"/>
      </w:rPr>
    </w:lvl>
    <w:lvl w:ilvl="4" w:tplc="0860A6AC">
      <w:numFmt w:val="bullet"/>
      <w:lvlText w:val="•"/>
      <w:lvlJc w:val="left"/>
      <w:pPr>
        <w:ind w:left="4082" w:hanging="478"/>
      </w:pPr>
      <w:rPr>
        <w:rFonts w:hint="default"/>
        <w:lang w:val="ru-RU" w:eastAsia="en-US" w:bidi="ar-SA"/>
      </w:rPr>
    </w:lvl>
    <w:lvl w:ilvl="5" w:tplc="BFAA89E4">
      <w:numFmt w:val="bullet"/>
      <w:lvlText w:val="•"/>
      <w:lvlJc w:val="left"/>
      <w:pPr>
        <w:ind w:left="5052" w:hanging="478"/>
      </w:pPr>
      <w:rPr>
        <w:rFonts w:hint="default"/>
        <w:lang w:val="ru-RU" w:eastAsia="en-US" w:bidi="ar-SA"/>
      </w:rPr>
    </w:lvl>
    <w:lvl w:ilvl="6" w:tplc="8938C820">
      <w:numFmt w:val="bullet"/>
      <w:lvlText w:val="•"/>
      <w:lvlJc w:val="left"/>
      <w:pPr>
        <w:ind w:left="6023" w:hanging="478"/>
      </w:pPr>
      <w:rPr>
        <w:rFonts w:hint="default"/>
        <w:lang w:val="ru-RU" w:eastAsia="en-US" w:bidi="ar-SA"/>
      </w:rPr>
    </w:lvl>
    <w:lvl w:ilvl="7" w:tplc="199E1DAC">
      <w:numFmt w:val="bullet"/>
      <w:lvlText w:val="•"/>
      <w:lvlJc w:val="left"/>
      <w:pPr>
        <w:ind w:left="6993" w:hanging="478"/>
      </w:pPr>
      <w:rPr>
        <w:rFonts w:hint="default"/>
        <w:lang w:val="ru-RU" w:eastAsia="en-US" w:bidi="ar-SA"/>
      </w:rPr>
    </w:lvl>
    <w:lvl w:ilvl="8" w:tplc="BB089B1E">
      <w:numFmt w:val="bullet"/>
      <w:lvlText w:val="•"/>
      <w:lvlJc w:val="left"/>
      <w:pPr>
        <w:ind w:left="7964" w:hanging="478"/>
      </w:pPr>
      <w:rPr>
        <w:rFonts w:hint="default"/>
        <w:lang w:val="ru-RU" w:eastAsia="en-US" w:bidi="ar-SA"/>
      </w:rPr>
    </w:lvl>
  </w:abstractNum>
  <w:abstractNum w:abstractNumId="5">
    <w:nsid w:val="3B712D53"/>
    <w:multiLevelType w:val="hybridMultilevel"/>
    <w:tmpl w:val="10306AAE"/>
    <w:lvl w:ilvl="0" w:tplc="22F44918">
      <w:numFmt w:val="bullet"/>
      <w:lvlText w:val="-"/>
      <w:lvlJc w:val="left"/>
      <w:pPr>
        <w:ind w:left="191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A2BE8">
      <w:numFmt w:val="bullet"/>
      <w:lvlText w:val="•"/>
      <w:lvlJc w:val="left"/>
      <w:pPr>
        <w:ind w:left="1170" w:hanging="325"/>
      </w:pPr>
      <w:rPr>
        <w:rFonts w:hint="default"/>
        <w:lang w:val="ru-RU" w:eastAsia="en-US" w:bidi="ar-SA"/>
      </w:rPr>
    </w:lvl>
    <w:lvl w:ilvl="2" w:tplc="EBB29304">
      <w:numFmt w:val="bullet"/>
      <w:lvlText w:val="•"/>
      <w:lvlJc w:val="left"/>
      <w:pPr>
        <w:ind w:left="2141" w:hanging="325"/>
      </w:pPr>
      <w:rPr>
        <w:rFonts w:hint="default"/>
        <w:lang w:val="ru-RU" w:eastAsia="en-US" w:bidi="ar-SA"/>
      </w:rPr>
    </w:lvl>
    <w:lvl w:ilvl="3" w:tplc="88E65B6C">
      <w:numFmt w:val="bullet"/>
      <w:lvlText w:val="•"/>
      <w:lvlJc w:val="left"/>
      <w:pPr>
        <w:ind w:left="3111" w:hanging="325"/>
      </w:pPr>
      <w:rPr>
        <w:rFonts w:hint="default"/>
        <w:lang w:val="ru-RU" w:eastAsia="en-US" w:bidi="ar-SA"/>
      </w:rPr>
    </w:lvl>
    <w:lvl w:ilvl="4" w:tplc="C518C23C">
      <w:numFmt w:val="bullet"/>
      <w:lvlText w:val="•"/>
      <w:lvlJc w:val="left"/>
      <w:pPr>
        <w:ind w:left="4082" w:hanging="325"/>
      </w:pPr>
      <w:rPr>
        <w:rFonts w:hint="default"/>
        <w:lang w:val="ru-RU" w:eastAsia="en-US" w:bidi="ar-SA"/>
      </w:rPr>
    </w:lvl>
    <w:lvl w:ilvl="5" w:tplc="23AE4B22">
      <w:numFmt w:val="bullet"/>
      <w:lvlText w:val="•"/>
      <w:lvlJc w:val="left"/>
      <w:pPr>
        <w:ind w:left="5052" w:hanging="325"/>
      </w:pPr>
      <w:rPr>
        <w:rFonts w:hint="default"/>
        <w:lang w:val="ru-RU" w:eastAsia="en-US" w:bidi="ar-SA"/>
      </w:rPr>
    </w:lvl>
    <w:lvl w:ilvl="6" w:tplc="A6547FF6">
      <w:numFmt w:val="bullet"/>
      <w:lvlText w:val="•"/>
      <w:lvlJc w:val="left"/>
      <w:pPr>
        <w:ind w:left="6023" w:hanging="325"/>
      </w:pPr>
      <w:rPr>
        <w:rFonts w:hint="default"/>
        <w:lang w:val="ru-RU" w:eastAsia="en-US" w:bidi="ar-SA"/>
      </w:rPr>
    </w:lvl>
    <w:lvl w:ilvl="7" w:tplc="844017CC">
      <w:numFmt w:val="bullet"/>
      <w:lvlText w:val="•"/>
      <w:lvlJc w:val="left"/>
      <w:pPr>
        <w:ind w:left="6993" w:hanging="325"/>
      </w:pPr>
      <w:rPr>
        <w:rFonts w:hint="default"/>
        <w:lang w:val="ru-RU" w:eastAsia="en-US" w:bidi="ar-SA"/>
      </w:rPr>
    </w:lvl>
    <w:lvl w:ilvl="8" w:tplc="55C026B6">
      <w:numFmt w:val="bullet"/>
      <w:lvlText w:val="•"/>
      <w:lvlJc w:val="left"/>
      <w:pPr>
        <w:ind w:left="7964" w:hanging="325"/>
      </w:pPr>
      <w:rPr>
        <w:rFonts w:hint="default"/>
        <w:lang w:val="ru-RU" w:eastAsia="en-US" w:bidi="ar-SA"/>
      </w:rPr>
    </w:lvl>
  </w:abstractNum>
  <w:abstractNum w:abstractNumId="6">
    <w:nsid w:val="3CFF4193"/>
    <w:multiLevelType w:val="multilevel"/>
    <w:tmpl w:val="3BF4871C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1DF4"/>
    <w:rsid w:val="00055471"/>
    <w:rsid w:val="005A3024"/>
    <w:rsid w:val="00E31DF4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3468</Characters>
  <Application>Microsoft Office Word</Application>
  <DocSecurity>0</DocSecurity>
  <Lines>28</Lines>
  <Paragraphs>8</Paragraphs>
  <ScaleCrop>false</ScaleCrop>
  <Company>Grizli777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2024-04-22T12:07:00Z</dcterms:created>
  <dcterms:modified xsi:type="dcterms:W3CDTF">2024-04-27T04:37:00Z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